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44350C0D" w14:textId="77777777" w:rsidR="00BD5AD6" w:rsidRDefault="00BD5AD6" w:rsidP="00BD5AD6">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421C2831" w14:textId="77777777" w:rsidR="00BD5AD6" w:rsidRDefault="00BD5AD6" w:rsidP="00BD5AD6">
      <w:pPr>
        <w:widowControl w:val="0"/>
        <w:autoSpaceDE w:val="0"/>
        <w:autoSpaceDN w:val="0"/>
        <w:spacing w:before="255"/>
        <w:jc w:val="center"/>
        <w:rPr>
          <w:b/>
          <w:sz w:val="28"/>
          <w:szCs w:val="22"/>
          <w:lang w:bidi="ru-RU"/>
        </w:rPr>
      </w:pPr>
    </w:p>
    <w:tbl>
      <w:tblPr>
        <w:tblStyle w:val="a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BD5AD6" w14:paraId="1B0355D1" w14:textId="77777777" w:rsidTr="00BD5AD6">
        <w:trPr>
          <w:jc w:val="center"/>
        </w:trPr>
        <w:tc>
          <w:tcPr>
            <w:tcW w:w="4962" w:type="dxa"/>
            <w:hideMark/>
          </w:tcPr>
          <w:p w14:paraId="4D3EA5A2" w14:textId="77777777" w:rsidR="00BD5AD6" w:rsidRDefault="00BD5AD6" w:rsidP="00D5699B">
            <w:pPr>
              <w:rPr>
                <w:b/>
                <w:sz w:val="28"/>
                <w:szCs w:val="28"/>
                <w:lang w:eastAsia="en-US"/>
              </w:rPr>
            </w:pPr>
            <w:r>
              <w:rPr>
                <w:sz w:val="28"/>
                <w:szCs w:val="28"/>
                <w:lang w:eastAsia="en-US"/>
              </w:rPr>
              <w:t>СОГЛАСОВАНО</w:t>
            </w:r>
          </w:p>
        </w:tc>
        <w:tc>
          <w:tcPr>
            <w:tcW w:w="4536" w:type="dxa"/>
          </w:tcPr>
          <w:p w14:paraId="77651CC7" w14:textId="613BDA0A" w:rsidR="00BD5AD6" w:rsidRDefault="00D5699B" w:rsidP="00D5699B">
            <w:pPr>
              <w:rPr>
                <w:sz w:val="28"/>
                <w:szCs w:val="28"/>
                <w:lang w:eastAsia="en-US"/>
              </w:rPr>
            </w:pPr>
            <w:r>
              <w:rPr>
                <w:sz w:val="28"/>
                <w:szCs w:val="28"/>
                <w:lang w:eastAsia="en-US"/>
              </w:rPr>
              <w:t xml:space="preserve">     </w:t>
            </w:r>
            <w:r w:rsidR="00BD5AD6">
              <w:rPr>
                <w:sz w:val="28"/>
                <w:szCs w:val="28"/>
                <w:lang w:eastAsia="en-US"/>
              </w:rPr>
              <w:t>УТВЕРЖДАЮ</w:t>
            </w:r>
          </w:p>
          <w:p w14:paraId="7D0DF1D4" w14:textId="77777777" w:rsidR="00BD5AD6" w:rsidRDefault="00BD5AD6">
            <w:pPr>
              <w:jc w:val="center"/>
              <w:rPr>
                <w:b/>
                <w:sz w:val="28"/>
                <w:szCs w:val="28"/>
                <w:lang w:eastAsia="en-US"/>
              </w:rPr>
            </w:pPr>
          </w:p>
        </w:tc>
      </w:tr>
      <w:tr w:rsidR="00BD5AD6" w14:paraId="6893A854" w14:textId="77777777" w:rsidTr="00BD5AD6">
        <w:trPr>
          <w:jc w:val="center"/>
        </w:trPr>
        <w:tc>
          <w:tcPr>
            <w:tcW w:w="4962" w:type="dxa"/>
            <w:hideMark/>
          </w:tcPr>
          <w:p w14:paraId="69FFF9E1" w14:textId="77777777" w:rsidR="00BD5AD6" w:rsidRDefault="00BD5AD6">
            <w:pPr>
              <w:rPr>
                <w:sz w:val="28"/>
                <w:szCs w:val="28"/>
                <w:lang w:eastAsia="en-US"/>
              </w:rPr>
            </w:pPr>
            <w:r>
              <w:rPr>
                <w:sz w:val="28"/>
                <w:szCs w:val="28"/>
                <w:lang w:eastAsia="en-US"/>
              </w:rPr>
              <w:t>Государственный исторический музей</w:t>
            </w:r>
          </w:p>
          <w:p w14:paraId="1C222D78" w14:textId="77777777" w:rsidR="00BD5AD6" w:rsidRDefault="00BD5AD6">
            <w:pPr>
              <w:jc w:val="center"/>
              <w:rPr>
                <w:b/>
                <w:sz w:val="28"/>
                <w:szCs w:val="28"/>
                <w:lang w:eastAsia="en-US"/>
              </w:rPr>
            </w:pPr>
            <w:r>
              <w:rPr>
                <w:sz w:val="28"/>
                <w:szCs w:val="28"/>
                <w:lang w:eastAsia="en-US"/>
              </w:rPr>
              <w:t>(</w:t>
            </w:r>
            <w:r>
              <w:rPr>
                <w:lang w:eastAsia="en-US"/>
              </w:rPr>
              <w:t>наименование организации</w:t>
            </w:r>
            <w:r>
              <w:rPr>
                <w:sz w:val="28"/>
                <w:szCs w:val="28"/>
                <w:lang w:eastAsia="en-US"/>
              </w:rPr>
              <w:t>)</w:t>
            </w:r>
          </w:p>
        </w:tc>
        <w:tc>
          <w:tcPr>
            <w:tcW w:w="4536" w:type="dxa"/>
            <w:hideMark/>
          </w:tcPr>
          <w:p w14:paraId="66370A51" w14:textId="09F1C943" w:rsidR="00BD5AD6" w:rsidRDefault="00D5699B">
            <w:pPr>
              <w:rPr>
                <w:b/>
                <w:sz w:val="28"/>
                <w:szCs w:val="28"/>
                <w:lang w:eastAsia="en-US"/>
              </w:rPr>
            </w:pPr>
            <w:r>
              <w:rPr>
                <w:sz w:val="28"/>
                <w:szCs w:val="28"/>
                <w:lang w:eastAsia="en-US"/>
              </w:rPr>
              <w:t xml:space="preserve">     </w:t>
            </w:r>
            <w:r w:rsidR="00BD5AD6">
              <w:rPr>
                <w:sz w:val="28"/>
                <w:szCs w:val="28"/>
                <w:lang w:eastAsia="en-US"/>
              </w:rPr>
              <w:t xml:space="preserve">Ректор   </w:t>
            </w:r>
          </w:p>
        </w:tc>
      </w:tr>
      <w:tr w:rsidR="00BD5AD6" w14:paraId="6EC7A8A6" w14:textId="77777777" w:rsidTr="00BD5AD6">
        <w:trPr>
          <w:jc w:val="center"/>
        </w:trPr>
        <w:tc>
          <w:tcPr>
            <w:tcW w:w="4962" w:type="dxa"/>
            <w:hideMark/>
          </w:tcPr>
          <w:p w14:paraId="03AD95BB" w14:textId="77777777" w:rsidR="00BD5AD6" w:rsidRDefault="00BD5AD6" w:rsidP="00D5699B">
            <w:pPr>
              <w:rPr>
                <w:sz w:val="28"/>
                <w:szCs w:val="28"/>
                <w:lang w:eastAsia="en-US"/>
              </w:rPr>
            </w:pPr>
            <w:bookmarkStart w:id="3" w:name="_GoBack"/>
            <w:bookmarkEnd w:id="3"/>
            <w:r>
              <w:rPr>
                <w:sz w:val="28"/>
                <w:szCs w:val="28"/>
                <w:lang w:eastAsia="en-US"/>
              </w:rPr>
              <w:t>Первый заместитель директора</w:t>
            </w:r>
          </w:p>
          <w:p w14:paraId="3555DA09" w14:textId="77777777" w:rsidR="00BD5AD6" w:rsidRDefault="00BD5AD6">
            <w:pPr>
              <w:jc w:val="center"/>
              <w:rPr>
                <w:b/>
                <w:sz w:val="28"/>
                <w:szCs w:val="28"/>
                <w:lang w:eastAsia="en-US"/>
              </w:rPr>
            </w:pPr>
            <w:r>
              <w:rPr>
                <w:sz w:val="28"/>
                <w:szCs w:val="28"/>
                <w:lang w:eastAsia="en-US"/>
              </w:rPr>
              <w:t>(</w:t>
            </w:r>
            <w:r>
              <w:rPr>
                <w:lang w:eastAsia="en-US"/>
              </w:rPr>
              <w:t>должность представителя работодателя</w:t>
            </w:r>
            <w:r>
              <w:rPr>
                <w:sz w:val="28"/>
                <w:szCs w:val="28"/>
                <w:lang w:eastAsia="en-US"/>
              </w:rPr>
              <w:t>)</w:t>
            </w:r>
          </w:p>
        </w:tc>
        <w:tc>
          <w:tcPr>
            <w:tcW w:w="4536" w:type="dxa"/>
          </w:tcPr>
          <w:p w14:paraId="399A6077" w14:textId="4A5F544B" w:rsidR="00BD5AD6" w:rsidRDefault="00D5699B">
            <w:pPr>
              <w:rPr>
                <w:sz w:val="28"/>
                <w:szCs w:val="28"/>
                <w:lang w:eastAsia="en-US"/>
              </w:rPr>
            </w:pPr>
            <w:r>
              <w:rPr>
                <w:sz w:val="28"/>
                <w:szCs w:val="28"/>
                <w:lang w:eastAsia="en-US"/>
              </w:rPr>
              <w:t xml:space="preserve">      ____________</w:t>
            </w:r>
            <w:r w:rsidR="00BD5AD6">
              <w:rPr>
                <w:sz w:val="28"/>
                <w:szCs w:val="28"/>
                <w:lang w:eastAsia="en-US"/>
              </w:rPr>
              <w:t>М.А. Эскиндаров</w:t>
            </w:r>
          </w:p>
          <w:p w14:paraId="72737CDC" w14:textId="77777777" w:rsidR="00BD5AD6" w:rsidRDefault="00BD5AD6">
            <w:pPr>
              <w:rPr>
                <w:sz w:val="28"/>
                <w:szCs w:val="28"/>
                <w:lang w:eastAsia="en-US"/>
              </w:rPr>
            </w:pPr>
            <w:r>
              <w:rPr>
                <w:sz w:val="28"/>
                <w:szCs w:val="28"/>
                <w:lang w:eastAsia="en-US"/>
              </w:rPr>
              <w:t xml:space="preserve">        (</w:t>
            </w:r>
            <w:r>
              <w:rPr>
                <w:lang w:eastAsia="en-US"/>
              </w:rPr>
              <w:t>подпись</w:t>
            </w:r>
            <w:r>
              <w:rPr>
                <w:sz w:val="28"/>
                <w:szCs w:val="28"/>
                <w:lang w:eastAsia="en-US"/>
              </w:rPr>
              <w:t>)</w:t>
            </w:r>
          </w:p>
          <w:p w14:paraId="5389F6A3" w14:textId="77777777" w:rsidR="00BD5AD6" w:rsidRDefault="00BD5AD6">
            <w:pPr>
              <w:rPr>
                <w:b/>
                <w:sz w:val="28"/>
                <w:szCs w:val="28"/>
                <w:lang w:eastAsia="en-US"/>
              </w:rPr>
            </w:pPr>
          </w:p>
        </w:tc>
      </w:tr>
      <w:tr w:rsidR="00BD5AD6" w14:paraId="40258D0B" w14:textId="77777777" w:rsidTr="00BD5AD6">
        <w:trPr>
          <w:jc w:val="center"/>
        </w:trPr>
        <w:tc>
          <w:tcPr>
            <w:tcW w:w="4962" w:type="dxa"/>
            <w:hideMark/>
          </w:tcPr>
          <w:p w14:paraId="7C9DD58C" w14:textId="77777777" w:rsidR="00BD5AD6" w:rsidRDefault="00BD5AD6">
            <w:pPr>
              <w:rPr>
                <w:sz w:val="28"/>
                <w:szCs w:val="28"/>
                <w:lang w:eastAsia="en-US"/>
              </w:rPr>
            </w:pPr>
            <w:r>
              <w:rPr>
                <w:sz w:val="28"/>
                <w:szCs w:val="28"/>
                <w:lang w:eastAsia="en-US"/>
              </w:rPr>
              <w:t xml:space="preserve">__________________Г.Г. Коротов               </w:t>
            </w:r>
          </w:p>
          <w:p w14:paraId="4E1655C4" w14:textId="77777777" w:rsidR="00BD5AD6" w:rsidRDefault="00BD5AD6">
            <w:pPr>
              <w:rPr>
                <w:b/>
                <w:sz w:val="28"/>
                <w:szCs w:val="28"/>
                <w:lang w:eastAsia="en-US"/>
              </w:rPr>
            </w:pPr>
            <w:r>
              <w:rPr>
                <w:sz w:val="28"/>
                <w:szCs w:val="28"/>
                <w:lang w:eastAsia="en-US"/>
              </w:rPr>
              <w:t xml:space="preserve">             (</w:t>
            </w:r>
            <w:r>
              <w:rPr>
                <w:lang w:eastAsia="en-US"/>
              </w:rPr>
              <w:t>подпись</w:t>
            </w:r>
            <w:r>
              <w:rPr>
                <w:sz w:val="28"/>
                <w:szCs w:val="28"/>
                <w:lang w:eastAsia="en-US"/>
              </w:rPr>
              <w:t>)</w:t>
            </w:r>
          </w:p>
        </w:tc>
        <w:tc>
          <w:tcPr>
            <w:tcW w:w="4536" w:type="dxa"/>
          </w:tcPr>
          <w:p w14:paraId="49E52E6C" w14:textId="63E0DEC6" w:rsidR="00BD5AD6" w:rsidRDefault="00BD5AD6">
            <w:pPr>
              <w:jc w:val="center"/>
              <w:rPr>
                <w:sz w:val="28"/>
                <w:szCs w:val="28"/>
                <w:lang w:eastAsia="en-US"/>
              </w:rPr>
            </w:pPr>
            <w:r>
              <w:rPr>
                <w:sz w:val="28"/>
                <w:szCs w:val="28"/>
                <w:lang w:eastAsia="en-US"/>
              </w:rPr>
              <w:t>«_</w:t>
            </w:r>
            <w:r w:rsidR="00D5699B">
              <w:rPr>
                <w:sz w:val="28"/>
                <w:szCs w:val="28"/>
                <w:lang w:eastAsia="en-US"/>
              </w:rPr>
              <w:t>26</w:t>
            </w:r>
            <w:r>
              <w:rPr>
                <w:sz w:val="28"/>
                <w:szCs w:val="28"/>
                <w:lang w:eastAsia="en-US"/>
              </w:rPr>
              <w:t>___» _</w:t>
            </w:r>
            <w:r w:rsidR="00D5699B">
              <w:rPr>
                <w:sz w:val="28"/>
                <w:szCs w:val="28"/>
                <w:lang w:eastAsia="en-US"/>
              </w:rPr>
              <w:t>мая</w:t>
            </w:r>
            <w:r>
              <w:rPr>
                <w:sz w:val="28"/>
                <w:szCs w:val="28"/>
                <w:lang w:eastAsia="en-US"/>
              </w:rPr>
              <w:t>__________ 2021 г.</w:t>
            </w:r>
          </w:p>
          <w:p w14:paraId="7832C67D" w14:textId="77777777" w:rsidR="00BD5AD6" w:rsidRDefault="00BD5AD6">
            <w:pPr>
              <w:rPr>
                <w:sz w:val="28"/>
                <w:szCs w:val="28"/>
                <w:lang w:eastAsia="en-US"/>
              </w:rPr>
            </w:pPr>
          </w:p>
          <w:p w14:paraId="4EF5A0C5" w14:textId="77777777" w:rsidR="00BD5AD6" w:rsidRDefault="00BD5AD6">
            <w:pPr>
              <w:rPr>
                <w:b/>
                <w:sz w:val="28"/>
                <w:szCs w:val="28"/>
                <w:lang w:eastAsia="en-US"/>
              </w:rPr>
            </w:pPr>
          </w:p>
        </w:tc>
      </w:tr>
      <w:tr w:rsidR="00BD5AD6" w14:paraId="314D4326" w14:textId="77777777" w:rsidTr="00BD5AD6">
        <w:trPr>
          <w:jc w:val="center"/>
        </w:trPr>
        <w:tc>
          <w:tcPr>
            <w:tcW w:w="4962" w:type="dxa"/>
          </w:tcPr>
          <w:p w14:paraId="7BA0B2EA" w14:textId="3A92DB49" w:rsidR="00BD5AD6" w:rsidRDefault="00BD5AD6">
            <w:pPr>
              <w:jc w:val="center"/>
              <w:rPr>
                <w:sz w:val="28"/>
                <w:szCs w:val="28"/>
                <w:lang w:eastAsia="en-US"/>
              </w:rPr>
            </w:pPr>
            <w:r>
              <w:rPr>
                <w:sz w:val="28"/>
                <w:szCs w:val="28"/>
                <w:lang w:eastAsia="en-US"/>
              </w:rPr>
              <w:t>«_</w:t>
            </w:r>
            <w:r w:rsidR="00D5699B">
              <w:rPr>
                <w:sz w:val="28"/>
                <w:szCs w:val="28"/>
                <w:lang w:eastAsia="en-US"/>
              </w:rPr>
              <w:t>25</w:t>
            </w:r>
            <w:r>
              <w:rPr>
                <w:sz w:val="28"/>
                <w:szCs w:val="28"/>
                <w:lang w:eastAsia="en-US"/>
              </w:rPr>
              <w:t>____»___</w:t>
            </w:r>
            <w:r w:rsidR="00D5699B">
              <w:rPr>
                <w:sz w:val="28"/>
                <w:szCs w:val="28"/>
                <w:lang w:eastAsia="en-US"/>
              </w:rPr>
              <w:t>мая</w:t>
            </w:r>
            <w:r>
              <w:rPr>
                <w:sz w:val="28"/>
                <w:szCs w:val="28"/>
                <w:lang w:eastAsia="en-US"/>
              </w:rPr>
              <w:t>___________ 2021 г.</w:t>
            </w:r>
          </w:p>
          <w:p w14:paraId="5EFCA5A1" w14:textId="77777777" w:rsidR="00BD5AD6" w:rsidRDefault="00BD5AD6">
            <w:pPr>
              <w:jc w:val="center"/>
              <w:rPr>
                <w:sz w:val="28"/>
                <w:szCs w:val="28"/>
                <w:lang w:eastAsia="en-US"/>
              </w:rPr>
            </w:pPr>
          </w:p>
          <w:p w14:paraId="1D6AFD9D" w14:textId="77777777" w:rsidR="00BD5AD6" w:rsidRDefault="00BD5AD6">
            <w:pPr>
              <w:jc w:val="center"/>
              <w:rPr>
                <w:b/>
                <w:sz w:val="28"/>
                <w:szCs w:val="28"/>
                <w:lang w:eastAsia="en-US"/>
              </w:rPr>
            </w:pPr>
          </w:p>
        </w:tc>
        <w:tc>
          <w:tcPr>
            <w:tcW w:w="4536" w:type="dxa"/>
          </w:tcPr>
          <w:p w14:paraId="2C9027A2" w14:textId="77777777" w:rsidR="00BD5AD6" w:rsidRDefault="00BD5AD6">
            <w:pPr>
              <w:rPr>
                <w:b/>
                <w:sz w:val="28"/>
                <w:szCs w:val="28"/>
                <w:lang w:eastAsia="en-US"/>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6E0E9AD5" w:rsidR="00853B95" w:rsidRDefault="002960BE" w:rsidP="00853B95">
      <w:pPr>
        <w:widowControl w:val="0"/>
        <w:autoSpaceDE w:val="0"/>
        <w:autoSpaceDN w:val="0"/>
        <w:jc w:val="center"/>
        <w:rPr>
          <w:b/>
          <w:sz w:val="32"/>
          <w:szCs w:val="22"/>
          <w:lang w:bidi="ru-RU"/>
        </w:rPr>
      </w:pPr>
      <w:r>
        <w:rPr>
          <w:b/>
          <w:sz w:val="32"/>
          <w:szCs w:val="22"/>
          <w:lang w:bidi="ru-RU"/>
        </w:rPr>
        <w:t>Панов Е.Г.</w:t>
      </w:r>
    </w:p>
    <w:p w14:paraId="3FAD2CDD" w14:textId="77777777" w:rsidR="00853B95" w:rsidRPr="00853B95" w:rsidRDefault="00853B95" w:rsidP="00853B95">
      <w:pPr>
        <w:widowControl w:val="0"/>
        <w:autoSpaceDE w:val="0"/>
        <w:autoSpaceDN w:val="0"/>
        <w:jc w:val="center"/>
        <w:rPr>
          <w:b/>
          <w:sz w:val="32"/>
          <w:szCs w:val="22"/>
          <w:lang w:bidi="ru-RU"/>
        </w:rPr>
      </w:pPr>
    </w:p>
    <w:p w14:paraId="7C72EDE8" w14:textId="56A105D9" w:rsidR="005F705F" w:rsidRPr="007F20DC" w:rsidRDefault="00A92F25" w:rsidP="00853B95">
      <w:pPr>
        <w:widowControl w:val="0"/>
        <w:tabs>
          <w:tab w:val="left" w:pos="8789"/>
        </w:tabs>
        <w:autoSpaceDE w:val="0"/>
        <w:autoSpaceDN w:val="0"/>
        <w:spacing w:before="185" w:after="240"/>
        <w:jc w:val="center"/>
        <w:rPr>
          <w:b/>
          <w:sz w:val="36"/>
          <w:szCs w:val="36"/>
          <w:lang w:bidi="ru-RU"/>
        </w:rPr>
      </w:pPr>
      <w:r w:rsidRPr="007F20DC">
        <w:rPr>
          <w:rFonts w:eastAsia="Calibri"/>
          <w:b/>
          <w:sz w:val="36"/>
          <w:szCs w:val="36"/>
          <w:lang w:bidi="ru-RU"/>
        </w:rPr>
        <w:t xml:space="preserve">Программа </w:t>
      </w:r>
      <w:r w:rsidRPr="007F20DC">
        <w:rPr>
          <w:b/>
          <w:sz w:val="36"/>
          <w:szCs w:val="36"/>
          <w:lang w:bidi="ru-RU"/>
        </w:rPr>
        <w:t>производственной практики</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3C79EEE9"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Pr>
          <w:color w:val="000000" w:themeColor="text1"/>
          <w:sz w:val="28"/>
          <w:szCs w:val="28"/>
        </w:rPr>
        <w:t>профиль</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14E02AE2" w14:textId="77777777" w:rsidR="00BD5AD6" w:rsidRDefault="00BD5AD6" w:rsidP="00BD5AD6">
      <w:pPr>
        <w:ind w:right="284" w:firstLine="380"/>
        <w:jc w:val="center"/>
        <w:rPr>
          <w:i/>
          <w:iCs/>
        </w:rPr>
      </w:pPr>
      <w:r>
        <w:rPr>
          <w:i/>
          <w:iCs/>
        </w:rPr>
        <w:t>Рекомендовано Ученым советом факультета Социальных наук</w:t>
      </w:r>
    </w:p>
    <w:p w14:paraId="76D9E3FC" w14:textId="77777777" w:rsidR="00BD5AD6" w:rsidRDefault="00BD5AD6" w:rsidP="00BD5AD6">
      <w:pPr>
        <w:ind w:right="284" w:firstLine="380"/>
        <w:jc w:val="center"/>
      </w:pPr>
      <w:r>
        <w:rPr>
          <w:i/>
          <w:iCs/>
        </w:rPr>
        <w:t xml:space="preserve"> и массовых коммуникаций</w:t>
      </w:r>
    </w:p>
    <w:p w14:paraId="200C2A1E" w14:textId="77777777" w:rsidR="00BD5AD6" w:rsidRDefault="00BD5AD6" w:rsidP="00BD5AD6">
      <w:pPr>
        <w:ind w:right="284" w:firstLine="380"/>
        <w:jc w:val="center"/>
        <w:rPr>
          <w:i/>
          <w:iCs/>
        </w:rPr>
      </w:pPr>
      <w:r>
        <w:rPr>
          <w:i/>
          <w:iCs/>
        </w:rPr>
        <w:t>(протокол № 09 от 18.05.2021 г.)</w:t>
      </w:r>
    </w:p>
    <w:p w14:paraId="0DB88636" w14:textId="77777777" w:rsidR="00BD5AD6" w:rsidRDefault="00BD5AD6" w:rsidP="00BD5AD6">
      <w:pPr>
        <w:ind w:right="284" w:firstLine="380"/>
        <w:jc w:val="center"/>
        <w:rPr>
          <w:i/>
          <w:iCs/>
        </w:rPr>
      </w:pPr>
    </w:p>
    <w:p w14:paraId="7B0179C4" w14:textId="77777777" w:rsidR="00BD5AD6" w:rsidRDefault="00BD5AD6" w:rsidP="00BD5AD6">
      <w:pPr>
        <w:ind w:right="284" w:firstLine="380"/>
        <w:jc w:val="center"/>
        <w:rPr>
          <w:i/>
          <w:iCs/>
        </w:rPr>
      </w:pPr>
      <w:r>
        <w:rPr>
          <w:i/>
          <w:iCs/>
        </w:rPr>
        <w:t>Одобрено Советом учебно-научного Департамента гуманитарных наук</w:t>
      </w:r>
    </w:p>
    <w:p w14:paraId="02A93E3B" w14:textId="77777777" w:rsidR="00BD5AD6" w:rsidRDefault="00BD5AD6" w:rsidP="00BD5AD6">
      <w:pPr>
        <w:ind w:right="284" w:firstLine="380"/>
        <w:jc w:val="center"/>
      </w:pPr>
      <w:r>
        <w:rPr>
          <w:i/>
          <w:iCs/>
        </w:rPr>
        <w:t>(протокол № 09 от 29 апреля 2021 г.)</w:t>
      </w:r>
    </w:p>
    <w:p w14:paraId="31C511CF" w14:textId="77777777" w:rsidR="00BD5AD6" w:rsidRDefault="00BD5AD6" w:rsidP="00BD5AD6">
      <w:pPr>
        <w:widowControl w:val="0"/>
        <w:autoSpaceDE w:val="0"/>
        <w:autoSpaceDN w:val="0"/>
        <w:rPr>
          <w:lang w:bidi="ru-RU"/>
        </w:rPr>
      </w:pP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69A8B551" w14:textId="77777777" w:rsidR="00853B95" w:rsidRPr="00853B95" w:rsidRDefault="00853B95" w:rsidP="00853B95">
      <w:pPr>
        <w:widowControl w:val="0"/>
        <w:autoSpaceDE w:val="0"/>
        <w:autoSpaceDN w:val="0"/>
        <w:rPr>
          <w:sz w:val="30"/>
          <w:szCs w:val="28"/>
          <w:lang w:bidi="ru-RU"/>
        </w:rPr>
      </w:pPr>
    </w:p>
    <w:p w14:paraId="3C87268C" w14:textId="18C80524"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202</w:t>
      </w:r>
      <w:r w:rsidR="00DF3777">
        <w:rPr>
          <w:sz w:val="28"/>
          <w:szCs w:val="28"/>
          <w:lang w:bidi="ru-RU"/>
        </w:rPr>
        <w:t>1</w:t>
      </w:r>
    </w:p>
    <w:p w14:paraId="27DEAE9D"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0F380D71" w:rsidR="00B71519" w:rsidRDefault="002960BE" w:rsidP="00B71519">
      <w:pPr>
        <w:widowControl w:val="0"/>
        <w:autoSpaceDE w:val="0"/>
        <w:autoSpaceDN w:val="0"/>
        <w:jc w:val="center"/>
        <w:rPr>
          <w:b/>
          <w:sz w:val="32"/>
          <w:szCs w:val="22"/>
          <w:lang w:bidi="ru-RU"/>
        </w:rPr>
      </w:pPr>
      <w:r>
        <w:rPr>
          <w:b/>
          <w:sz w:val="32"/>
          <w:szCs w:val="22"/>
          <w:lang w:bidi="ru-RU"/>
        </w:rPr>
        <w:t>Панов Е.Г.</w:t>
      </w:r>
    </w:p>
    <w:p w14:paraId="2CE86DEC" w14:textId="77777777" w:rsidR="00B71519" w:rsidRPr="00853B95" w:rsidRDefault="00B71519" w:rsidP="00B71519">
      <w:pPr>
        <w:widowControl w:val="0"/>
        <w:autoSpaceDE w:val="0"/>
        <w:autoSpaceDN w:val="0"/>
        <w:jc w:val="center"/>
        <w:rPr>
          <w:b/>
          <w:sz w:val="32"/>
          <w:szCs w:val="22"/>
          <w:lang w:bidi="ru-RU"/>
        </w:rPr>
      </w:pPr>
    </w:p>
    <w:p w14:paraId="52609C05" w14:textId="77777777" w:rsidR="00A92F25" w:rsidRPr="007F20DC" w:rsidRDefault="00A92F25" w:rsidP="00A92F25">
      <w:pPr>
        <w:widowControl w:val="0"/>
        <w:tabs>
          <w:tab w:val="left" w:pos="8789"/>
        </w:tabs>
        <w:autoSpaceDE w:val="0"/>
        <w:autoSpaceDN w:val="0"/>
        <w:spacing w:before="185" w:after="240"/>
        <w:jc w:val="center"/>
        <w:rPr>
          <w:b/>
          <w:sz w:val="36"/>
          <w:szCs w:val="36"/>
          <w:lang w:bidi="ru-RU"/>
        </w:rPr>
      </w:pPr>
      <w:r w:rsidRPr="007F20DC">
        <w:rPr>
          <w:rFonts w:eastAsia="Calibri"/>
          <w:b/>
          <w:sz w:val="36"/>
          <w:szCs w:val="36"/>
          <w:lang w:bidi="ru-RU"/>
        </w:rPr>
        <w:t xml:space="preserve">Программа </w:t>
      </w:r>
      <w:r w:rsidRPr="007F20DC">
        <w:rPr>
          <w:b/>
          <w:sz w:val="36"/>
          <w:szCs w:val="36"/>
          <w:lang w:bidi="ru-RU"/>
        </w:rPr>
        <w:t>производственной практики</w:t>
      </w:r>
    </w:p>
    <w:p w14:paraId="14DC7F1F" w14:textId="77777777" w:rsidR="002960BE" w:rsidRDefault="00B71519" w:rsidP="00AB56ED">
      <w:pPr>
        <w:spacing w:line="276" w:lineRule="auto"/>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3AB8F935" w14:textId="2A5EE0A2"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Pr>
          <w:color w:val="000000" w:themeColor="text1"/>
          <w:sz w:val="28"/>
          <w:szCs w:val="28"/>
        </w:rPr>
        <w:t>профиль</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p>
    <w:p w14:paraId="0A81B9E5" w14:textId="6CBA1B5F" w:rsidR="009C24E4" w:rsidRDefault="009C24E4" w:rsidP="00B71519">
      <w:pPr>
        <w:widowControl w:val="0"/>
        <w:autoSpaceDE w:val="0"/>
        <w:autoSpaceDN w:val="0"/>
        <w:jc w:val="center"/>
        <w:rPr>
          <w:b/>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7FEAEC2A" w14:textId="77777777" w:rsidR="0004107C" w:rsidRDefault="0004107C" w:rsidP="00853B95">
      <w:pPr>
        <w:jc w:val="center"/>
        <w:rPr>
          <w:sz w:val="28"/>
          <w:szCs w:val="28"/>
          <w:lang w:bidi="ru-RU"/>
        </w:rPr>
      </w:pPr>
    </w:p>
    <w:p w14:paraId="2512C12B" w14:textId="77777777" w:rsidR="0004107C" w:rsidRDefault="0004107C" w:rsidP="00853B95">
      <w:pPr>
        <w:jc w:val="center"/>
        <w:rPr>
          <w:sz w:val="28"/>
          <w:szCs w:val="28"/>
          <w:lang w:bidi="ru-RU"/>
        </w:rPr>
      </w:pPr>
    </w:p>
    <w:p w14:paraId="368AC4A8" w14:textId="77777777" w:rsidR="0004107C" w:rsidRDefault="0004107C" w:rsidP="00853B95">
      <w:pPr>
        <w:jc w:val="center"/>
        <w:rPr>
          <w:sz w:val="28"/>
          <w:szCs w:val="28"/>
          <w:lang w:bidi="ru-RU"/>
        </w:rPr>
      </w:pPr>
    </w:p>
    <w:p w14:paraId="0B422925" w14:textId="77777777" w:rsidR="0004107C" w:rsidRDefault="0004107C" w:rsidP="00853B95">
      <w:pPr>
        <w:jc w:val="center"/>
        <w:rPr>
          <w:sz w:val="28"/>
          <w:szCs w:val="28"/>
          <w:lang w:bidi="ru-RU"/>
        </w:rPr>
      </w:pPr>
    </w:p>
    <w:p w14:paraId="1F0DA673" w14:textId="4497B687" w:rsidR="00853B95" w:rsidRPr="004A6289" w:rsidRDefault="00853B95" w:rsidP="00853B95">
      <w:pPr>
        <w:jc w:val="center"/>
        <w:rPr>
          <w:sz w:val="36"/>
          <w:szCs w:val="36"/>
        </w:rPr>
      </w:pPr>
      <w:r w:rsidRPr="004A6289">
        <w:rPr>
          <w:sz w:val="28"/>
          <w:szCs w:val="28"/>
          <w:lang w:bidi="ru-RU"/>
        </w:rPr>
        <w:t>Москва 202</w:t>
      </w:r>
      <w:r w:rsidR="00DF3777">
        <w:rPr>
          <w:sz w:val="28"/>
          <w:szCs w:val="28"/>
          <w:lang w:bidi="ru-RU"/>
        </w:rPr>
        <w:t>1</w:t>
      </w:r>
    </w:p>
    <w:bookmarkEnd w:id="0"/>
    <w:bookmarkEnd w:id="1"/>
    <w:bookmarkEnd w:id="2"/>
    <w:p w14:paraId="6F6F905C" w14:textId="77777777" w:rsidR="003C2071" w:rsidRDefault="003C2071" w:rsidP="00C5458E">
      <w:pPr>
        <w:rPr>
          <w:b/>
          <w:color w:val="000000" w:themeColor="text1"/>
          <w:sz w:val="28"/>
          <w:szCs w:val="28"/>
          <w:highlight w:val="yellow"/>
        </w:rPr>
      </w:pPr>
    </w:p>
    <w:p w14:paraId="39A6489C" w14:textId="77777777" w:rsidR="007B47F0" w:rsidRDefault="007B47F0" w:rsidP="00C5458E">
      <w:pPr>
        <w:rPr>
          <w:b/>
          <w:color w:val="000000" w:themeColor="text1"/>
          <w:sz w:val="28"/>
          <w:szCs w:val="28"/>
          <w:highlight w:val="yellow"/>
        </w:rPr>
      </w:pPr>
    </w:p>
    <w:p w14:paraId="05E74A42" w14:textId="20318AD8" w:rsidR="005E4771" w:rsidRPr="00940658" w:rsidRDefault="005E4771" w:rsidP="00C5458E">
      <w:pPr>
        <w:rPr>
          <w:b/>
          <w:color w:val="000000" w:themeColor="text1"/>
          <w:sz w:val="28"/>
          <w:szCs w:val="28"/>
        </w:rPr>
      </w:pPr>
      <w:r w:rsidRPr="00940658">
        <w:rPr>
          <w:b/>
          <w:color w:val="000000" w:themeColor="text1"/>
          <w:sz w:val="28"/>
          <w:szCs w:val="28"/>
        </w:rPr>
        <w:t xml:space="preserve">УДК </w:t>
      </w:r>
      <w:r w:rsidR="00940658" w:rsidRPr="00940658">
        <w:rPr>
          <w:b/>
          <w:color w:val="000000" w:themeColor="text1"/>
          <w:sz w:val="28"/>
          <w:szCs w:val="28"/>
        </w:rPr>
        <w:t>378:1</w:t>
      </w:r>
    </w:p>
    <w:p w14:paraId="644927B8" w14:textId="2490D4DB" w:rsidR="005E4771" w:rsidRPr="00940658" w:rsidRDefault="005E4771" w:rsidP="00C83380">
      <w:pPr>
        <w:rPr>
          <w:b/>
          <w:bCs/>
          <w:color w:val="000000" w:themeColor="text1"/>
          <w:sz w:val="16"/>
          <w:szCs w:val="16"/>
        </w:rPr>
      </w:pPr>
      <w:bookmarkStart w:id="4" w:name="_Toc222224726"/>
      <w:bookmarkStart w:id="5" w:name="_Toc264712791"/>
      <w:bookmarkStart w:id="6" w:name="_Toc266220444"/>
      <w:r w:rsidRPr="00940658">
        <w:rPr>
          <w:b/>
          <w:color w:val="000000" w:themeColor="text1"/>
          <w:sz w:val="28"/>
          <w:szCs w:val="28"/>
        </w:rPr>
        <w:t xml:space="preserve">ББК </w:t>
      </w:r>
      <w:bookmarkEnd w:id="4"/>
      <w:bookmarkEnd w:id="5"/>
      <w:bookmarkEnd w:id="6"/>
      <w:r w:rsidR="00940658" w:rsidRPr="00940658">
        <w:rPr>
          <w:b/>
          <w:color w:val="000000" w:themeColor="text1"/>
          <w:sz w:val="28"/>
          <w:szCs w:val="28"/>
        </w:rPr>
        <w:t>74.48+</w:t>
      </w:r>
      <w:r w:rsidR="000D6B62" w:rsidRPr="00940658">
        <w:rPr>
          <w:b/>
          <w:color w:val="000000" w:themeColor="text1"/>
          <w:sz w:val="28"/>
          <w:szCs w:val="28"/>
        </w:rPr>
        <w:t>87</w:t>
      </w:r>
    </w:p>
    <w:p w14:paraId="345836B1" w14:textId="5FA25576" w:rsidR="000D6B62" w:rsidRPr="00A161D0" w:rsidRDefault="00940658" w:rsidP="00C5458E">
      <w:pPr>
        <w:jc w:val="both"/>
        <w:outlineLvl w:val="0"/>
        <w:rPr>
          <w:b/>
          <w:color w:val="000000" w:themeColor="text1"/>
          <w:sz w:val="28"/>
          <w:szCs w:val="28"/>
        </w:rPr>
      </w:pPr>
      <w:r>
        <w:rPr>
          <w:b/>
          <w:color w:val="000000" w:themeColor="text1"/>
          <w:sz w:val="28"/>
          <w:szCs w:val="28"/>
        </w:rPr>
        <w:t>П16</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0F377199"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940658">
        <w:rPr>
          <w:rFonts w:eastAsia="Calibri"/>
          <w:b/>
          <w:sz w:val="28"/>
          <w:szCs w:val="28"/>
          <w:lang w:eastAsia="en-US"/>
        </w:rPr>
        <w:t>Ахмедова М.Г</w:t>
      </w:r>
      <w:r w:rsidR="00BF478C" w:rsidRPr="00940658">
        <w:rPr>
          <w:rFonts w:eastAsia="Calibri"/>
          <w:b/>
          <w:sz w:val="28"/>
          <w:szCs w:val="28"/>
          <w:lang w:eastAsia="en-US"/>
        </w:rPr>
        <w:t>.</w:t>
      </w:r>
      <w:r w:rsidRPr="00940658">
        <w:rPr>
          <w:rFonts w:eastAsia="Calibri"/>
          <w:b/>
          <w:sz w:val="28"/>
          <w:szCs w:val="28"/>
          <w:lang w:eastAsia="en-US"/>
        </w:rPr>
        <w:t xml:space="preserve">, </w:t>
      </w:r>
      <w:r w:rsidR="00BF478C" w:rsidRPr="00940658">
        <w:rPr>
          <w:rFonts w:eastAsia="Calibri"/>
          <w:sz w:val="28"/>
          <w:szCs w:val="28"/>
          <w:lang w:eastAsia="en-US"/>
        </w:rPr>
        <w:t>д.ф</w:t>
      </w:r>
      <w:r w:rsidRPr="00940658">
        <w:rPr>
          <w:rFonts w:eastAsia="Calibri"/>
          <w:sz w:val="28"/>
          <w:szCs w:val="28"/>
          <w:lang w:eastAsia="en-US"/>
        </w:rPr>
        <w:t xml:space="preserve">.н., профессор, профессор Департамента </w:t>
      </w:r>
      <w:r w:rsidR="00214D3D" w:rsidRPr="00940658">
        <w:rPr>
          <w:rFonts w:eastAsia="Calibri"/>
          <w:sz w:val="28"/>
          <w:szCs w:val="28"/>
          <w:lang w:eastAsia="en-US"/>
        </w:rPr>
        <w:t>гуманитарных наук</w:t>
      </w:r>
      <w:r w:rsidRPr="00940658">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72B05971" w:rsidR="00BF478C" w:rsidRPr="00CC48FC" w:rsidRDefault="00963F99" w:rsidP="009C24E4">
      <w:pPr>
        <w:spacing w:after="240"/>
        <w:jc w:val="both"/>
        <w:outlineLvl w:val="0"/>
        <w:rPr>
          <w:b/>
          <w:sz w:val="28"/>
        </w:rPr>
      </w:pPr>
      <w:r>
        <w:rPr>
          <w:b/>
          <w:sz w:val="28"/>
        </w:rPr>
        <w:t>Панов Е.Г.</w:t>
      </w:r>
    </w:p>
    <w:p w14:paraId="66C18414" w14:textId="6546B8FE" w:rsidR="000D6B62" w:rsidRDefault="00963F99" w:rsidP="00CC48FC">
      <w:pPr>
        <w:jc w:val="both"/>
        <w:rPr>
          <w:sz w:val="28"/>
          <w:szCs w:val="28"/>
        </w:rPr>
      </w:pPr>
      <w:r>
        <w:rPr>
          <w:b/>
          <w:noProof/>
          <w:sz w:val="28"/>
          <w:szCs w:val="28"/>
        </w:rPr>
        <w:t>Производственная практика</w:t>
      </w:r>
      <w:r w:rsidR="005E4771" w:rsidRPr="00C14003">
        <w:rPr>
          <w:sz w:val="28"/>
          <w:szCs w:val="28"/>
        </w:rPr>
        <w:t xml:space="preserve"> </w:t>
      </w:r>
    </w:p>
    <w:p w14:paraId="46B6DA11" w14:textId="706F1EF8" w:rsidR="00AB56ED" w:rsidRDefault="00A92F25" w:rsidP="00AB56ED">
      <w:pPr>
        <w:spacing w:line="276" w:lineRule="auto"/>
        <w:jc w:val="both"/>
        <w:rPr>
          <w:color w:val="000000" w:themeColor="text1"/>
          <w:sz w:val="28"/>
          <w:szCs w:val="28"/>
        </w:rPr>
      </w:pPr>
      <w:r>
        <w:rPr>
          <w:sz w:val="28"/>
          <w:szCs w:val="28"/>
        </w:rPr>
        <w:t xml:space="preserve"> </w:t>
      </w:r>
      <w:r w:rsidRPr="007F20DC">
        <w:rPr>
          <w:sz w:val="28"/>
          <w:szCs w:val="28"/>
        </w:rPr>
        <w:t>П</w:t>
      </w:r>
      <w:r w:rsidR="00C82B08" w:rsidRPr="007F20DC">
        <w:rPr>
          <w:sz w:val="28"/>
          <w:szCs w:val="28"/>
        </w:rPr>
        <w:t xml:space="preserve">рограмма </w:t>
      </w:r>
      <w:r w:rsidR="00CE6F6C" w:rsidRPr="007F20DC">
        <w:rPr>
          <w:sz w:val="28"/>
          <w:szCs w:val="28"/>
        </w:rPr>
        <w:t>практики</w:t>
      </w:r>
      <w:r w:rsidR="00C82B08" w:rsidRPr="007F20DC">
        <w:rPr>
          <w:sz w:val="28"/>
          <w:szCs w:val="28"/>
        </w:rPr>
        <w:t xml:space="preserve"> </w:t>
      </w:r>
      <w:r w:rsidR="00C82B08" w:rsidRPr="00C82B08">
        <w:rPr>
          <w:sz w:val="28"/>
          <w:szCs w:val="28"/>
        </w:rPr>
        <w:t>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AB56ED">
        <w:rPr>
          <w:color w:val="000000" w:themeColor="text1"/>
          <w:sz w:val="28"/>
          <w:szCs w:val="28"/>
        </w:rPr>
        <w:t>47.03.01 Философия, профиль «Этика бизнеса»</w:t>
      </w:r>
    </w:p>
    <w:p w14:paraId="47951EC1" w14:textId="6946D4C8" w:rsidR="005E4771" w:rsidRPr="00C82B08" w:rsidRDefault="005E4771" w:rsidP="00AB56ED">
      <w:pPr>
        <w:jc w:val="both"/>
        <w:rPr>
          <w:bCs/>
          <w:sz w:val="28"/>
          <w:szCs w:val="28"/>
        </w:rPr>
      </w:pPr>
      <w:r w:rsidRPr="00C82B08">
        <w:rPr>
          <w:b/>
          <w:sz w:val="28"/>
          <w:szCs w:val="28"/>
        </w:rPr>
        <w:t xml:space="preserve">– </w:t>
      </w:r>
      <w:r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Pr="00C82B08">
        <w:rPr>
          <w:sz w:val="28"/>
          <w:szCs w:val="28"/>
        </w:rPr>
        <w:t xml:space="preserve"> 20</w:t>
      </w:r>
      <w:r w:rsidR="009C24E4">
        <w:rPr>
          <w:sz w:val="28"/>
          <w:szCs w:val="28"/>
        </w:rPr>
        <w:t>2</w:t>
      </w:r>
      <w:r w:rsidR="00DF3777">
        <w:rPr>
          <w:sz w:val="28"/>
          <w:szCs w:val="28"/>
        </w:rPr>
        <w:t>1</w:t>
      </w:r>
      <w:r w:rsidRPr="00C82B08">
        <w:rPr>
          <w:sz w:val="28"/>
          <w:szCs w:val="28"/>
        </w:rPr>
        <w:t xml:space="preserve">. – </w:t>
      </w:r>
      <w:r w:rsidR="0016045C" w:rsidRPr="0016045C">
        <w:rPr>
          <w:sz w:val="28"/>
          <w:szCs w:val="28"/>
        </w:rPr>
        <w:t>1</w:t>
      </w:r>
      <w:r w:rsidR="00C87E0C">
        <w:rPr>
          <w:sz w:val="28"/>
          <w:szCs w:val="28"/>
        </w:rPr>
        <w:t>4</w:t>
      </w:r>
      <w:r w:rsidR="002B13D8" w:rsidRPr="0016045C">
        <w:rPr>
          <w:sz w:val="28"/>
          <w:szCs w:val="28"/>
        </w:rPr>
        <w:t xml:space="preserve"> </w:t>
      </w:r>
      <w:r w:rsidRPr="0016045C">
        <w:rPr>
          <w:sz w:val="28"/>
          <w:szCs w:val="28"/>
        </w:rPr>
        <w:t>с.</w:t>
      </w:r>
      <w:r w:rsidRPr="00C82B08">
        <w:rPr>
          <w:sz w:val="28"/>
          <w:szCs w:val="28"/>
        </w:rPr>
        <w:t xml:space="preserve"> </w:t>
      </w:r>
    </w:p>
    <w:p w14:paraId="3EC9BFA9" w14:textId="77777777" w:rsidR="00C94F41" w:rsidRPr="007B79BC" w:rsidRDefault="00C94F41" w:rsidP="00CC48FC">
      <w:pPr>
        <w:jc w:val="both"/>
        <w:rPr>
          <w:bCs/>
          <w:sz w:val="28"/>
          <w:szCs w:val="28"/>
        </w:rPr>
      </w:pPr>
    </w:p>
    <w:p w14:paraId="4F5F1343" w14:textId="05F218E7" w:rsidR="000D6B62" w:rsidRPr="007F20DC" w:rsidRDefault="005743CC" w:rsidP="00AB56ED">
      <w:pPr>
        <w:spacing w:line="276" w:lineRule="auto"/>
        <w:jc w:val="both"/>
        <w:rPr>
          <w:sz w:val="28"/>
          <w:szCs w:val="28"/>
        </w:rPr>
      </w:pPr>
      <w:r w:rsidRPr="007F20DC">
        <w:rPr>
          <w:sz w:val="28"/>
          <w:szCs w:val="28"/>
        </w:rPr>
        <w:t>П</w:t>
      </w:r>
      <w:r w:rsidR="00CE6F6C" w:rsidRPr="007F20DC">
        <w:rPr>
          <w:sz w:val="28"/>
          <w:szCs w:val="28"/>
        </w:rPr>
        <w:t>роизводственная</w:t>
      </w:r>
      <w:r w:rsidR="005F705F" w:rsidRPr="007F20DC">
        <w:rPr>
          <w:sz w:val="28"/>
          <w:szCs w:val="28"/>
        </w:rPr>
        <w:t xml:space="preserve"> практика</w:t>
      </w:r>
      <w:r w:rsidR="005E4771" w:rsidRPr="007F20DC">
        <w:rPr>
          <w:sz w:val="28"/>
          <w:szCs w:val="28"/>
        </w:rPr>
        <w:t xml:space="preserve"> входит </w:t>
      </w:r>
      <w:r w:rsidR="000D590E" w:rsidRPr="007F20DC">
        <w:rPr>
          <w:sz w:val="28"/>
          <w:szCs w:val="28"/>
        </w:rPr>
        <w:t>в</w:t>
      </w:r>
      <w:r w:rsidR="00024080" w:rsidRPr="007F20DC">
        <w:rPr>
          <w:sz w:val="28"/>
          <w:szCs w:val="28"/>
        </w:rPr>
        <w:t xml:space="preserve"> </w:t>
      </w:r>
      <w:r w:rsidR="002960BE" w:rsidRPr="007F20DC">
        <w:rPr>
          <w:sz w:val="28"/>
          <w:szCs w:val="28"/>
        </w:rPr>
        <w:t>Блок 2</w:t>
      </w:r>
      <w:r w:rsidR="00AB56ED" w:rsidRPr="007F20DC">
        <w:rPr>
          <w:sz w:val="28"/>
          <w:szCs w:val="28"/>
        </w:rPr>
        <w:t>.</w:t>
      </w:r>
      <w:r w:rsidR="002960BE" w:rsidRPr="007F20DC">
        <w:rPr>
          <w:sz w:val="28"/>
          <w:szCs w:val="28"/>
        </w:rPr>
        <w:t xml:space="preserve"> Пр</w:t>
      </w:r>
      <w:r w:rsidR="00CE6F6C" w:rsidRPr="007F20DC">
        <w:rPr>
          <w:sz w:val="28"/>
          <w:szCs w:val="28"/>
        </w:rPr>
        <w:t>актик</w:t>
      </w:r>
      <w:r w:rsidR="00A92F25" w:rsidRPr="007F20DC">
        <w:rPr>
          <w:sz w:val="28"/>
          <w:szCs w:val="28"/>
        </w:rPr>
        <w:t>а.</w:t>
      </w:r>
      <w:r w:rsidR="00CE6F6C" w:rsidRPr="007F20DC">
        <w:rPr>
          <w:sz w:val="28"/>
          <w:szCs w:val="28"/>
        </w:rPr>
        <w:t xml:space="preserve"> </w:t>
      </w:r>
    </w:p>
    <w:p w14:paraId="491F6BB6" w14:textId="3CFD10E9" w:rsidR="00C75030" w:rsidRDefault="002960BE" w:rsidP="00C5458E">
      <w:pPr>
        <w:ind w:firstLine="567"/>
        <w:jc w:val="both"/>
        <w:rPr>
          <w:sz w:val="28"/>
          <w:szCs w:val="28"/>
        </w:rPr>
      </w:pPr>
      <w:r w:rsidRPr="002960BE">
        <w:rPr>
          <w:sz w:val="28"/>
          <w:szCs w:val="28"/>
        </w:rPr>
        <w:t>Программа содержит перечень планируемых результатов освоения п</w:t>
      </w:r>
      <w:r w:rsidR="00CE6F6C">
        <w:rPr>
          <w:sz w:val="28"/>
          <w:szCs w:val="28"/>
        </w:rPr>
        <w:t>роизводственной</w:t>
      </w:r>
      <w:r w:rsidRPr="002960BE">
        <w:rPr>
          <w:sz w:val="28"/>
          <w:szCs w:val="28"/>
        </w:rPr>
        <w:t xml:space="preserve"> практики, цели, задачи, объем и содержание, формы отчетности и фонд оценочных средств для проведения промежуточной аттестации обучающихся по </w:t>
      </w:r>
      <w:r w:rsidR="00CE6F6C">
        <w:rPr>
          <w:sz w:val="28"/>
          <w:szCs w:val="28"/>
        </w:rPr>
        <w:t xml:space="preserve">каждому виду производственной </w:t>
      </w:r>
      <w:r w:rsidRPr="002960BE">
        <w:rPr>
          <w:sz w:val="28"/>
          <w:szCs w:val="28"/>
        </w:rPr>
        <w:t>практик</w:t>
      </w:r>
      <w:r w:rsidR="00CE6F6C">
        <w:rPr>
          <w:sz w:val="28"/>
          <w:szCs w:val="28"/>
        </w:rPr>
        <w:t>и</w:t>
      </w:r>
      <w:r w:rsidRPr="002960BE">
        <w:rPr>
          <w:sz w:val="28"/>
          <w:szCs w:val="28"/>
        </w:rPr>
        <w:t>, а также перечень учебной литературы и ресурсов сети Интернет, необходимых для проведения практики.</w:t>
      </w: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14:paraId="3CD979E8" w14:textId="6B9B214B" w:rsidR="009C24E4" w:rsidRPr="00C14003" w:rsidRDefault="002960BE" w:rsidP="00C5458E">
      <w:pPr>
        <w:jc w:val="center"/>
        <w:outlineLvl w:val="0"/>
        <w:rPr>
          <w:b/>
          <w:sz w:val="28"/>
          <w:szCs w:val="28"/>
        </w:rPr>
      </w:pPr>
      <w:r>
        <w:rPr>
          <w:b/>
          <w:sz w:val="28"/>
          <w:szCs w:val="28"/>
        </w:rPr>
        <w:t>Панов Е.Г.</w:t>
      </w:r>
    </w:p>
    <w:p w14:paraId="5633DE9B" w14:textId="77777777" w:rsidR="00C94F41" w:rsidRPr="00C14003" w:rsidRDefault="00C94F41" w:rsidP="00C5458E">
      <w:pPr>
        <w:jc w:val="center"/>
        <w:rPr>
          <w:b/>
          <w:caps/>
          <w:sz w:val="28"/>
          <w:szCs w:val="28"/>
        </w:rPr>
      </w:pPr>
    </w:p>
    <w:p w14:paraId="7C710940" w14:textId="269C45BF" w:rsidR="005743CC" w:rsidRDefault="005743CC" w:rsidP="005743CC">
      <w:pPr>
        <w:widowControl w:val="0"/>
        <w:tabs>
          <w:tab w:val="left" w:pos="8789"/>
        </w:tabs>
        <w:autoSpaceDE w:val="0"/>
        <w:autoSpaceDN w:val="0"/>
        <w:spacing w:before="185" w:after="240"/>
        <w:jc w:val="center"/>
        <w:rPr>
          <w:b/>
          <w:sz w:val="36"/>
          <w:szCs w:val="22"/>
          <w:lang w:bidi="ru-RU"/>
        </w:rPr>
      </w:pPr>
      <w:r>
        <w:rPr>
          <w:b/>
          <w:sz w:val="36"/>
          <w:szCs w:val="22"/>
          <w:lang w:bidi="ru-RU"/>
        </w:rPr>
        <w:t>П</w:t>
      </w:r>
      <w:r w:rsidR="007F20DC">
        <w:rPr>
          <w:b/>
          <w:sz w:val="36"/>
          <w:szCs w:val="22"/>
          <w:lang w:bidi="ru-RU"/>
        </w:rPr>
        <w:t>рограмма производственной практики</w:t>
      </w:r>
    </w:p>
    <w:p w14:paraId="6CD68035" w14:textId="6FFAF594" w:rsidR="005E4771" w:rsidRPr="00C14003" w:rsidRDefault="000F346A" w:rsidP="000F346A">
      <w:pPr>
        <w:jc w:val="center"/>
        <w:rPr>
          <w:sz w:val="28"/>
          <w:szCs w:val="28"/>
        </w:rPr>
      </w:pPr>
      <w:r w:rsidRPr="00C14003">
        <w:rPr>
          <w:sz w:val="28"/>
          <w:szCs w:val="28"/>
        </w:rPr>
        <w:t xml:space="preserve"> </w:t>
      </w:r>
      <w:r w:rsidR="005E4771" w:rsidRPr="00C14003">
        <w:rPr>
          <w:sz w:val="28"/>
          <w:szCs w:val="28"/>
        </w:rPr>
        <w:t xml:space="preserve">Рабочая программа дисциплины </w:t>
      </w:r>
    </w:p>
    <w:p w14:paraId="7C016DC8" w14:textId="4227F0DD"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sidR="002960BE">
        <w:rPr>
          <w:sz w:val="28"/>
          <w:szCs w:val="28"/>
        </w:rPr>
        <w:t>Панов Е.Г.</w:t>
      </w:r>
    </w:p>
    <w:p w14:paraId="5DDD8DA9" w14:textId="77777777"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7663D6FC" w14:textId="77777777" w:rsidR="0004107C" w:rsidRDefault="0004107C" w:rsidP="00EE4C4D">
      <w:pPr>
        <w:jc w:val="right"/>
        <w:rPr>
          <w:bCs/>
          <w:sz w:val="28"/>
          <w:szCs w:val="28"/>
        </w:rPr>
      </w:pPr>
    </w:p>
    <w:p w14:paraId="0E67A75D" w14:textId="77777777" w:rsidR="0004107C" w:rsidRDefault="0004107C" w:rsidP="00EE4C4D">
      <w:pPr>
        <w:jc w:val="right"/>
        <w:rPr>
          <w:bCs/>
          <w:sz w:val="28"/>
          <w:szCs w:val="28"/>
        </w:rPr>
      </w:pPr>
    </w:p>
    <w:p w14:paraId="252F09FA" w14:textId="77777777" w:rsidR="0004107C" w:rsidRDefault="0004107C" w:rsidP="00EE4C4D">
      <w:pPr>
        <w:jc w:val="right"/>
        <w:rPr>
          <w:bCs/>
          <w:sz w:val="28"/>
          <w:szCs w:val="28"/>
        </w:rPr>
      </w:pPr>
    </w:p>
    <w:p w14:paraId="5A25E8B7" w14:textId="77777777" w:rsidR="0004107C" w:rsidRDefault="0004107C" w:rsidP="00EE4C4D">
      <w:pPr>
        <w:jc w:val="right"/>
        <w:rPr>
          <w:bCs/>
          <w:sz w:val="28"/>
          <w:szCs w:val="28"/>
        </w:rPr>
      </w:pPr>
    </w:p>
    <w:p w14:paraId="070D9E67" w14:textId="77777777" w:rsidR="0004107C" w:rsidRDefault="0004107C" w:rsidP="00EE4C4D">
      <w:pPr>
        <w:jc w:val="right"/>
        <w:rPr>
          <w:bCs/>
          <w:sz w:val="28"/>
          <w:szCs w:val="28"/>
        </w:rPr>
      </w:pPr>
    </w:p>
    <w:p w14:paraId="6E8E9DE3" w14:textId="77777777" w:rsidR="0004107C" w:rsidRDefault="0004107C" w:rsidP="00EE4C4D">
      <w:pPr>
        <w:jc w:val="right"/>
        <w:rPr>
          <w:bCs/>
          <w:sz w:val="28"/>
          <w:szCs w:val="28"/>
        </w:rPr>
      </w:pPr>
    </w:p>
    <w:p w14:paraId="2A63C249" w14:textId="50B944BB"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2960BE">
        <w:rPr>
          <w:bCs/>
          <w:sz w:val="28"/>
          <w:szCs w:val="28"/>
        </w:rPr>
        <w:t>Панов Е.Г</w:t>
      </w:r>
      <w:r w:rsidR="002B13D8">
        <w:rPr>
          <w:bCs/>
          <w:sz w:val="28"/>
          <w:szCs w:val="28"/>
        </w:rPr>
        <w:t>.</w:t>
      </w:r>
      <w:r w:rsidR="002960BE">
        <w:rPr>
          <w:bCs/>
          <w:sz w:val="28"/>
          <w:szCs w:val="28"/>
        </w:rPr>
        <w:t>,</w:t>
      </w:r>
      <w:r w:rsidRPr="00C14003">
        <w:rPr>
          <w:bCs/>
          <w:sz w:val="28"/>
          <w:szCs w:val="28"/>
        </w:rPr>
        <w:t xml:space="preserve"> 20</w:t>
      </w:r>
      <w:r w:rsidR="009C24E4">
        <w:rPr>
          <w:bCs/>
          <w:sz w:val="28"/>
          <w:szCs w:val="28"/>
        </w:rPr>
        <w:t>2</w:t>
      </w:r>
      <w:r w:rsidR="00DF3777">
        <w:rPr>
          <w:bCs/>
          <w:sz w:val="28"/>
          <w:szCs w:val="28"/>
        </w:rPr>
        <w:t>1</w:t>
      </w:r>
      <w:r w:rsidRPr="00C14003">
        <w:rPr>
          <w:bCs/>
          <w:sz w:val="28"/>
          <w:szCs w:val="28"/>
        </w:rPr>
        <w:t xml:space="preserve"> </w:t>
      </w:r>
    </w:p>
    <w:p w14:paraId="502140FC" w14:textId="7FE7C0B6"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9C24E4">
        <w:rPr>
          <w:bCs/>
          <w:sz w:val="28"/>
          <w:szCs w:val="28"/>
        </w:rPr>
        <w:t>2</w:t>
      </w:r>
      <w:r w:rsidR="00DF3777">
        <w:rPr>
          <w:bCs/>
          <w:sz w:val="28"/>
          <w:szCs w:val="28"/>
        </w:rPr>
        <w:t>1</w:t>
      </w:r>
    </w:p>
    <w:p w14:paraId="606CF780" w14:textId="77777777" w:rsidR="00755083" w:rsidRDefault="00755083" w:rsidP="00CF4446">
      <w:pPr>
        <w:widowControl w:val="0"/>
        <w:tabs>
          <w:tab w:val="left" w:pos="709"/>
          <w:tab w:val="left" w:pos="993"/>
        </w:tabs>
        <w:autoSpaceDE w:val="0"/>
        <w:autoSpaceDN w:val="0"/>
        <w:jc w:val="center"/>
        <w:rPr>
          <w:rFonts w:eastAsia="Calibri"/>
          <w:color w:val="000000"/>
          <w:sz w:val="28"/>
          <w:szCs w:val="28"/>
          <w:lang w:bidi="ru-RU"/>
        </w:rPr>
      </w:pPr>
    </w:p>
    <w:p w14:paraId="6D55D0B0" w14:textId="77777777" w:rsidR="00755083" w:rsidRDefault="00755083" w:rsidP="00CF4446">
      <w:pPr>
        <w:widowControl w:val="0"/>
        <w:tabs>
          <w:tab w:val="left" w:pos="709"/>
          <w:tab w:val="left" w:pos="993"/>
        </w:tabs>
        <w:autoSpaceDE w:val="0"/>
        <w:autoSpaceDN w:val="0"/>
        <w:jc w:val="center"/>
        <w:rPr>
          <w:rFonts w:eastAsia="Calibri"/>
          <w:color w:val="000000"/>
          <w:sz w:val="28"/>
          <w:szCs w:val="28"/>
          <w:lang w:bidi="ru-RU"/>
        </w:rPr>
      </w:pPr>
    </w:p>
    <w:p w14:paraId="0EA91BA6" w14:textId="77777777" w:rsidR="005743CC" w:rsidRDefault="005743CC" w:rsidP="00CF4446">
      <w:pPr>
        <w:widowControl w:val="0"/>
        <w:tabs>
          <w:tab w:val="left" w:pos="709"/>
          <w:tab w:val="left" w:pos="993"/>
        </w:tabs>
        <w:autoSpaceDE w:val="0"/>
        <w:autoSpaceDN w:val="0"/>
        <w:jc w:val="center"/>
        <w:rPr>
          <w:rFonts w:eastAsia="Calibri"/>
          <w:color w:val="000000"/>
          <w:sz w:val="28"/>
          <w:szCs w:val="28"/>
          <w:lang w:bidi="ru-RU"/>
        </w:rPr>
      </w:pPr>
    </w:p>
    <w:p w14:paraId="490DEDA6" w14:textId="77777777" w:rsidR="007F20DC" w:rsidRDefault="007F20DC"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20C13631"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54DB8E5E" w:rsidR="00CF4446" w:rsidRPr="00A92F25" w:rsidRDefault="00A92F25" w:rsidP="00CF4446">
            <w:pPr>
              <w:tabs>
                <w:tab w:val="left" w:pos="709"/>
                <w:tab w:val="left" w:pos="993"/>
              </w:tabs>
              <w:rPr>
                <w:lang w:val="ru-RU"/>
              </w:rPr>
            </w:pPr>
            <w:r w:rsidRPr="007F20DC">
              <w:rPr>
                <w:lang w:val="ru-RU"/>
              </w:rPr>
              <w:t>Наименование вида и типов практики, способа и формы (форм) ее проведения</w:t>
            </w:r>
          </w:p>
        </w:tc>
        <w:tc>
          <w:tcPr>
            <w:tcW w:w="1128" w:type="dxa"/>
          </w:tcPr>
          <w:p w14:paraId="5B3FC9A6" w14:textId="77777777" w:rsidR="00CF4446" w:rsidRPr="00027DB7" w:rsidRDefault="00CF4446" w:rsidP="00CF4446">
            <w:pPr>
              <w:tabs>
                <w:tab w:val="left" w:pos="709"/>
                <w:tab w:val="left" w:pos="993"/>
              </w:tabs>
              <w:spacing w:line="276" w:lineRule="auto"/>
              <w:jc w:val="center"/>
              <w:rPr>
                <w:color w:val="000000"/>
                <w:szCs w:val="22"/>
                <w:lang w:bidi="ru-RU"/>
              </w:rPr>
            </w:pPr>
            <w:r w:rsidRPr="00027DB7">
              <w:rPr>
                <w:color w:val="000000"/>
                <w:szCs w:val="22"/>
                <w:lang w:bidi="ru-RU"/>
              </w:rPr>
              <w:t>5</w:t>
            </w:r>
          </w:p>
        </w:tc>
      </w:tr>
      <w:tr w:rsidR="002960BE" w:rsidRPr="00CF4446" w14:paraId="32343A13" w14:textId="77777777" w:rsidTr="004E4918">
        <w:trPr>
          <w:jc w:val="center"/>
        </w:trPr>
        <w:tc>
          <w:tcPr>
            <w:tcW w:w="988" w:type="dxa"/>
          </w:tcPr>
          <w:p w14:paraId="34663F25" w14:textId="7E200F5F" w:rsidR="002960BE" w:rsidRPr="002960BE" w:rsidRDefault="002960BE" w:rsidP="002960BE">
            <w:pPr>
              <w:tabs>
                <w:tab w:val="left" w:pos="709"/>
                <w:tab w:val="left" w:pos="993"/>
              </w:tabs>
              <w:spacing w:line="276" w:lineRule="auto"/>
              <w:jc w:val="center"/>
              <w:rPr>
                <w:color w:val="000000"/>
                <w:szCs w:val="22"/>
                <w:lang w:val="ru-RU" w:bidi="ru-RU"/>
              </w:rPr>
            </w:pPr>
            <w:r>
              <w:rPr>
                <w:lang w:val="ru-RU"/>
              </w:rPr>
              <w:t>2</w:t>
            </w:r>
            <w:r w:rsidR="0020219B">
              <w:rPr>
                <w:lang w:val="ru-RU"/>
              </w:rPr>
              <w:t>.</w:t>
            </w:r>
          </w:p>
        </w:tc>
        <w:tc>
          <w:tcPr>
            <w:tcW w:w="7229" w:type="dxa"/>
          </w:tcPr>
          <w:p w14:paraId="519143B6" w14:textId="3290225A" w:rsidR="002960BE" w:rsidRPr="00A92F25" w:rsidRDefault="002960BE" w:rsidP="002960BE">
            <w:pPr>
              <w:tabs>
                <w:tab w:val="left" w:pos="709"/>
                <w:tab w:val="left" w:pos="993"/>
              </w:tabs>
              <w:jc w:val="both"/>
            </w:pPr>
            <w:r w:rsidRPr="00F020B7">
              <w:t>Цели и задачи практики</w:t>
            </w:r>
          </w:p>
        </w:tc>
        <w:tc>
          <w:tcPr>
            <w:tcW w:w="1128" w:type="dxa"/>
          </w:tcPr>
          <w:p w14:paraId="4CDF6BB7" w14:textId="1E4463A5" w:rsidR="002960BE" w:rsidRPr="00027DB7" w:rsidRDefault="00027DB7" w:rsidP="002960BE">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CF4446" w:rsidRPr="00CF4446" w14:paraId="3180C9BE" w14:textId="77777777" w:rsidTr="004E4918">
        <w:trPr>
          <w:jc w:val="center"/>
        </w:trPr>
        <w:tc>
          <w:tcPr>
            <w:tcW w:w="988" w:type="dxa"/>
          </w:tcPr>
          <w:p w14:paraId="46CE09BD" w14:textId="7BBEB84F" w:rsidR="00CF4446" w:rsidRPr="00CF4446" w:rsidRDefault="002960BE" w:rsidP="00CF4446">
            <w:pPr>
              <w:tabs>
                <w:tab w:val="left" w:pos="709"/>
                <w:tab w:val="left" w:pos="993"/>
              </w:tabs>
              <w:spacing w:line="276" w:lineRule="auto"/>
              <w:jc w:val="center"/>
              <w:rPr>
                <w:color w:val="000000"/>
                <w:szCs w:val="22"/>
                <w:lang w:bidi="ru-RU"/>
              </w:rPr>
            </w:pPr>
            <w:r>
              <w:rPr>
                <w:color w:val="000000"/>
                <w:szCs w:val="22"/>
                <w:lang w:val="ru-RU" w:bidi="ru-RU"/>
              </w:rPr>
              <w:t>3</w:t>
            </w:r>
            <w:r w:rsidR="00CF4446" w:rsidRPr="00CF4446">
              <w:rPr>
                <w:color w:val="000000"/>
                <w:szCs w:val="22"/>
                <w:lang w:bidi="ru-RU"/>
              </w:rPr>
              <w:t>.</w:t>
            </w:r>
          </w:p>
        </w:tc>
        <w:tc>
          <w:tcPr>
            <w:tcW w:w="7229" w:type="dxa"/>
          </w:tcPr>
          <w:p w14:paraId="347D01AF" w14:textId="77777777" w:rsidR="00A92F25" w:rsidRPr="007F20DC" w:rsidRDefault="00CF4446" w:rsidP="0020219B">
            <w:pPr>
              <w:tabs>
                <w:tab w:val="left" w:pos="709"/>
                <w:tab w:val="left" w:pos="993"/>
              </w:tabs>
              <w:jc w:val="both"/>
              <w:rPr>
                <w:iCs/>
                <w:szCs w:val="22"/>
                <w:lang w:val="ru-RU" w:bidi="ru-RU"/>
              </w:rPr>
            </w:pPr>
            <w:r w:rsidRPr="00CF4446">
              <w:rPr>
                <w:iCs/>
                <w:color w:val="000000"/>
                <w:szCs w:val="22"/>
                <w:lang w:val="ru-RU" w:bidi="ru-RU"/>
              </w:rPr>
              <w:t xml:space="preserve">Перечень планируемых результатов освоения </w:t>
            </w:r>
            <w:r w:rsidR="00A92F25" w:rsidRPr="007F20DC">
              <w:rPr>
                <w:iCs/>
                <w:szCs w:val="22"/>
                <w:lang w:val="ru-RU" w:bidi="ru-RU"/>
              </w:rPr>
              <w:t>образовательной</w:t>
            </w:r>
          </w:p>
          <w:p w14:paraId="69588102" w14:textId="6BED37CA" w:rsidR="00CF4446" w:rsidRPr="00CF4446" w:rsidRDefault="00CF4446" w:rsidP="0020219B">
            <w:pPr>
              <w:tabs>
                <w:tab w:val="left" w:pos="709"/>
                <w:tab w:val="left" w:pos="993"/>
              </w:tabs>
              <w:jc w:val="both"/>
              <w:rPr>
                <w:iCs/>
                <w:color w:val="000000"/>
                <w:szCs w:val="22"/>
                <w:lang w:val="ru-RU" w:bidi="ru-RU"/>
              </w:rPr>
            </w:pPr>
            <w:r w:rsidRPr="00CF4446">
              <w:rPr>
                <w:iCs/>
                <w:color w:val="000000"/>
                <w:szCs w:val="22"/>
                <w:lang w:val="ru-RU" w:bidi="ru-RU"/>
              </w:rPr>
              <w:t>программы (перечень компетенций) с указанием индикаторов их достижения и планируемых результатов обучения п</w:t>
            </w:r>
            <w:r w:rsidR="0020219B">
              <w:rPr>
                <w:iCs/>
                <w:color w:val="000000"/>
                <w:szCs w:val="22"/>
                <w:lang w:val="ru-RU" w:bidi="ru-RU"/>
              </w:rPr>
              <w:t>ри прохождении практики</w:t>
            </w:r>
          </w:p>
        </w:tc>
        <w:tc>
          <w:tcPr>
            <w:tcW w:w="1128" w:type="dxa"/>
          </w:tcPr>
          <w:p w14:paraId="035A1268" w14:textId="39241D25" w:rsidR="00CF4446" w:rsidRPr="00EE4C4D" w:rsidRDefault="001B555B" w:rsidP="00CF4446">
            <w:pPr>
              <w:tabs>
                <w:tab w:val="left" w:pos="709"/>
                <w:tab w:val="left" w:pos="993"/>
              </w:tabs>
              <w:spacing w:line="276" w:lineRule="auto"/>
              <w:jc w:val="center"/>
              <w:rPr>
                <w:color w:val="000000"/>
                <w:szCs w:val="22"/>
                <w:highlight w:val="yellow"/>
                <w:lang w:bidi="ru-RU"/>
              </w:rPr>
            </w:pPr>
            <w:r>
              <w:rPr>
                <w:color w:val="000000"/>
                <w:szCs w:val="22"/>
                <w:lang w:bidi="ru-RU"/>
              </w:rPr>
              <w:t>6</w:t>
            </w:r>
          </w:p>
        </w:tc>
      </w:tr>
      <w:tr w:rsidR="00CF4446" w:rsidRPr="00CF4446" w14:paraId="4EF57DB8" w14:textId="77777777" w:rsidTr="004E4918">
        <w:trPr>
          <w:jc w:val="center"/>
        </w:trPr>
        <w:tc>
          <w:tcPr>
            <w:tcW w:w="988" w:type="dxa"/>
          </w:tcPr>
          <w:p w14:paraId="34C84D13" w14:textId="242A3EA3" w:rsidR="00CF4446" w:rsidRPr="00CF4446" w:rsidRDefault="0020219B" w:rsidP="00CF4446">
            <w:pPr>
              <w:tabs>
                <w:tab w:val="left" w:pos="709"/>
                <w:tab w:val="left" w:pos="993"/>
              </w:tabs>
              <w:spacing w:line="276" w:lineRule="auto"/>
              <w:jc w:val="center"/>
              <w:rPr>
                <w:color w:val="000000"/>
                <w:szCs w:val="22"/>
                <w:lang w:bidi="ru-RU"/>
              </w:rPr>
            </w:pPr>
            <w:r>
              <w:rPr>
                <w:color w:val="000000"/>
                <w:szCs w:val="22"/>
                <w:lang w:val="ru-RU" w:bidi="ru-RU"/>
              </w:rPr>
              <w:t>4</w:t>
            </w:r>
            <w:r w:rsidR="00CF4446" w:rsidRPr="00CF4446">
              <w:rPr>
                <w:color w:val="000000"/>
                <w:szCs w:val="22"/>
                <w:lang w:bidi="ru-RU"/>
              </w:rPr>
              <w:t>.</w:t>
            </w:r>
          </w:p>
        </w:tc>
        <w:tc>
          <w:tcPr>
            <w:tcW w:w="7229" w:type="dxa"/>
          </w:tcPr>
          <w:p w14:paraId="03419D95" w14:textId="6DAF9D42" w:rsidR="00CF4446" w:rsidRPr="00CF4446" w:rsidRDefault="0020219B" w:rsidP="0020219B">
            <w:pPr>
              <w:tabs>
                <w:tab w:val="left" w:pos="709"/>
                <w:tab w:val="left" w:pos="993"/>
              </w:tabs>
              <w:jc w:val="both"/>
              <w:rPr>
                <w:iCs/>
                <w:color w:val="000000"/>
                <w:szCs w:val="22"/>
                <w:lang w:val="ru-RU" w:bidi="ru-RU"/>
              </w:rPr>
            </w:pPr>
            <w:r>
              <w:rPr>
                <w:iCs/>
                <w:color w:val="000000"/>
                <w:szCs w:val="22"/>
                <w:lang w:val="ru-RU" w:bidi="ru-RU"/>
              </w:rPr>
              <w:t>Место практики</w:t>
            </w:r>
            <w:r w:rsidR="00CF4446" w:rsidRPr="00CF4446">
              <w:rPr>
                <w:iCs/>
                <w:color w:val="000000"/>
                <w:szCs w:val="22"/>
                <w:lang w:val="ru-RU" w:bidi="ru-RU"/>
              </w:rPr>
              <w:t xml:space="preserve"> в структуре образовательной программы</w:t>
            </w:r>
          </w:p>
        </w:tc>
        <w:tc>
          <w:tcPr>
            <w:tcW w:w="1128" w:type="dxa"/>
          </w:tcPr>
          <w:p w14:paraId="07472224" w14:textId="544347DF" w:rsidR="00CF4446" w:rsidRPr="00EE4C4D" w:rsidRDefault="00DF3777" w:rsidP="00CF4446">
            <w:pPr>
              <w:tabs>
                <w:tab w:val="left" w:pos="709"/>
                <w:tab w:val="left" w:pos="993"/>
              </w:tabs>
              <w:spacing w:line="276" w:lineRule="auto"/>
              <w:jc w:val="center"/>
              <w:rPr>
                <w:color w:val="000000"/>
                <w:szCs w:val="22"/>
                <w:highlight w:val="yellow"/>
                <w:lang w:val="ru-RU" w:bidi="ru-RU"/>
              </w:rPr>
            </w:pPr>
            <w:r>
              <w:rPr>
                <w:color w:val="000000"/>
                <w:szCs w:val="22"/>
                <w:lang w:val="ru-RU" w:bidi="ru-RU"/>
              </w:rPr>
              <w:t>7</w:t>
            </w:r>
          </w:p>
        </w:tc>
      </w:tr>
      <w:tr w:rsidR="00CF4446" w:rsidRPr="00CF4446" w14:paraId="16EB8D20" w14:textId="77777777" w:rsidTr="004E4918">
        <w:trPr>
          <w:jc w:val="center"/>
        </w:trPr>
        <w:tc>
          <w:tcPr>
            <w:tcW w:w="988" w:type="dxa"/>
          </w:tcPr>
          <w:p w14:paraId="3AE4E6FC" w14:textId="31936C64" w:rsidR="00CF4446" w:rsidRPr="00CF4446" w:rsidRDefault="0020219B" w:rsidP="00CF4446">
            <w:pPr>
              <w:tabs>
                <w:tab w:val="left" w:pos="709"/>
                <w:tab w:val="left" w:pos="993"/>
              </w:tabs>
              <w:spacing w:line="276" w:lineRule="auto"/>
              <w:jc w:val="center"/>
              <w:rPr>
                <w:color w:val="000000"/>
                <w:szCs w:val="22"/>
                <w:lang w:bidi="ru-RU"/>
              </w:rPr>
            </w:pPr>
            <w:r>
              <w:rPr>
                <w:color w:val="000000"/>
                <w:szCs w:val="22"/>
                <w:lang w:val="ru-RU" w:bidi="ru-RU"/>
              </w:rPr>
              <w:t>5</w:t>
            </w:r>
            <w:r w:rsidR="00CF4446" w:rsidRPr="00CF4446">
              <w:rPr>
                <w:color w:val="000000"/>
                <w:szCs w:val="22"/>
                <w:lang w:bidi="ru-RU"/>
              </w:rPr>
              <w:t>.</w:t>
            </w:r>
          </w:p>
        </w:tc>
        <w:tc>
          <w:tcPr>
            <w:tcW w:w="7229" w:type="dxa"/>
          </w:tcPr>
          <w:p w14:paraId="7A7E125B" w14:textId="443AD95F" w:rsidR="00CF4446" w:rsidRPr="00CF4446" w:rsidRDefault="00CF4446" w:rsidP="0020219B">
            <w:pPr>
              <w:tabs>
                <w:tab w:val="left" w:pos="709"/>
                <w:tab w:val="left" w:pos="993"/>
              </w:tabs>
              <w:jc w:val="both"/>
              <w:rPr>
                <w:color w:val="000000"/>
                <w:szCs w:val="22"/>
                <w:lang w:val="ru-RU" w:bidi="ru-RU"/>
              </w:rPr>
            </w:pPr>
            <w:r w:rsidRPr="00CF4446">
              <w:rPr>
                <w:color w:val="000000"/>
                <w:szCs w:val="22"/>
                <w:lang w:val="ru-RU" w:bidi="ru-RU"/>
              </w:rPr>
              <w:t xml:space="preserve">Объем </w:t>
            </w:r>
            <w:r w:rsidR="0020219B">
              <w:rPr>
                <w:color w:val="000000"/>
                <w:szCs w:val="22"/>
                <w:lang w:val="ru-RU" w:bidi="ru-RU"/>
              </w:rPr>
              <w:t>практики</w:t>
            </w:r>
            <w:r w:rsidRPr="00CF4446">
              <w:rPr>
                <w:color w:val="000000"/>
                <w:szCs w:val="22"/>
                <w:lang w:val="ru-RU" w:bidi="ru-RU"/>
              </w:rPr>
              <w:t xml:space="preserve"> в зачетных единицах и </w:t>
            </w:r>
            <w:r w:rsidR="0020219B">
              <w:rPr>
                <w:color w:val="000000"/>
                <w:szCs w:val="22"/>
                <w:lang w:val="ru-RU" w:bidi="ru-RU"/>
              </w:rPr>
              <w:t xml:space="preserve">ее продолжительность </w:t>
            </w:r>
            <w:r w:rsidRPr="00CF4446">
              <w:rPr>
                <w:color w:val="000000"/>
                <w:szCs w:val="22"/>
                <w:lang w:val="ru-RU" w:bidi="ru-RU"/>
              </w:rPr>
              <w:t xml:space="preserve">в </w:t>
            </w:r>
            <w:r w:rsidR="0020219B">
              <w:rPr>
                <w:color w:val="000000"/>
                <w:szCs w:val="22"/>
                <w:lang w:val="ru-RU" w:bidi="ru-RU"/>
              </w:rPr>
              <w:t xml:space="preserve">неделях либо в </w:t>
            </w:r>
            <w:r w:rsidRPr="00CF4446">
              <w:rPr>
                <w:color w:val="000000"/>
                <w:szCs w:val="22"/>
                <w:lang w:val="ru-RU" w:bidi="ru-RU"/>
              </w:rPr>
              <w:t xml:space="preserve">академических часах </w:t>
            </w:r>
          </w:p>
        </w:tc>
        <w:tc>
          <w:tcPr>
            <w:tcW w:w="1128" w:type="dxa"/>
          </w:tcPr>
          <w:p w14:paraId="519331D5" w14:textId="0F726C42" w:rsidR="00CF4446" w:rsidRPr="00027DB7" w:rsidRDefault="00027DB7" w:rsidP="00CF4446">
            <w:pPr>
              <w:tabs>
                <w:tab w:val="left" w:pos="709"/>
                <w:tab w:val="left" w:pos="993"/>
              </w:tabs>
              <w:spacing w:line="276" w:lineRule="auto"/>
              <w:jc w:val="center"/>
              <w:rPr>
                <w:color w:val="000000"/>
                <w:szCs w:val="22"/>
                <w:lang w:val="ru-RU" w:bidi="ru-RU"/>
              </w:rPr>
            </w:pPr>
            <w:r w:rsidRPr="00027DB7">
              <w:rPr>
                <w:color w:val="000000"/>
                <w:szCs w:val="22"/>
                <w:lang w:val="ru-RU" w:bidi="ru-RU"/>
              </w:rPr>
              <w:t>7</w:t>
            </w:r>
          </w:p>
        </w:tc>
      </w:tr>
      <w:tr w:rsidR="00CF4446" w:rsidRPr="00CF4446" w14:paraId="7EC20152" w14:textId="77777777" w:rsidTr="004E4918">
        <w:trPr>
          <w:jc w:val="center"/>
        </w:trPr>
        <w:tc>
          <w:tcPr>
            <w:tcW w:w="988" w:type="dxa"/>
          </w:tcPr>
          <w:p w14:paraId="6591C8CF" w14:textId="2C8EC485" w:rsidR="00CF4446" w:rsidRPr="00CF4446" w:rsidRDefault="0020219B" w:rsidP="00CF4446">
            <w:pPr>
              <w:tabs>
                <w:tab w:val="left" w:pos="709"/>
                <w:tab w:val="left" w:pos="993"/>
              </w:tabs>
              <w:spacing w:line="276" w:lineRule="auto"/>
              <w:jc w:val="center"/>
              <w:rPr>
                <w:color w:val="000000"/>
                <w:szCs w:val="22"/>
                <w:lang w:bidi="ru-RU"/>
              </w:rPr>
            </w:pPr>
            <w:r>
              <w:rPr>
                <w:color w:val="000000"/>
                <w:szCs w:val="22"/>
                <w:lang w:val="ru-RU" w:bidi="ru-RU"/>
              </w:rPr>
              <w:t>6</w:t>
            </w:r>
            <w:r w:rsidR="00CF4446" w:rsidRPr="00CF4446">
              <w:rPr>
                <w:color w:val="000000"/>
                <w:szCs w:val="22"/>
                <w:lang w:bidi="ru-RU"/>
              </w:rPr>
              <w:t>.</w:t>
            </w:r>
          </w:p>
        </w:tc>
        <w:tc>
          <w:tcPr>
            <w:tcW w:w="7229" w:type="dxa"/>
          </w:tcPr>
          <w:p w14:paraId="24D19248" w14:textId="770B25FE" w:rsidR="00CF4446" w:rsidRPr="00CF4446" w:rsidRDefault="00CF4446" w:rsidP="0020219B">
            <w:pPr>
              <w:jc w:val="both"/>
              <w:rPr>
                <w:color w:val="000000"/>
                <w:szCs w:val="22"/>
                <w:lang w:val="ru-RU" w:bidi="ru-RU"/>
              </w:rPr>
            </w:pPr>
            <w:r w:rsidRPr="00CF4446">
              <w:rPr>
                <w:color w:val="000000"/>
                <w:szCs w:val="22"/>
                <w:lang w:val="ru-RU" w:bidi="ru-RU"/>
              </w:rPr>
              <w:t xml:space="preserve">Содержание </w:t>
            </w:r>
            <w:r w:rsidR="0020219B">
              <w:rPr>
                <w:color w:val="000000"/>
                <w:szCs w:val="22"/>
                <w:lang w:val="ru-RU" w:bidi="ru-RU"/>
              </w:rPr>
              <w:t>практики</w:t>
            </w:r>
          </w:p>
        </w:tc>
        <w:tc>
          <w:tcPr>
            <w:tcW w:w="1128" w:type="dxa"/>
          </w:tcPr>
          <w:p w14:paraId="16E588E9" w14:textId="63EF54DB" w:rsidR="00CF4446" w:rsidRPr="00027DB7" w:rsidRDefault="00DF3777" w:rsidP="00CF4446">
            <w:pPr>
              <w:tabs>
                <w:tab w:val="left" w:pos="709"/>
                <w:tab w:val="left" w:pos="993"/>
              </w:tabs>
              <w:spacing w:line="276" w:lineRule="auto"/>
              <w:jc w:val="center"/>
              <w:rPr>
                <w:color w:val="000000"/>
                <w:szCs w:val="22"/>
                <w:lang w:val="ru-RU" w:bidi="ru-RU"/>
              </w:rPr>
            </w:pPr>
            <w:r>
              <w:rPr>
                <w:color w:val="000000"/>
                <w:szCs w:val="22"/>
                <w:lang w:val="ru-RU" w:bidi="ru-RU"/>
              </w:rPr>
              <w:t>8</w:t>
            </w:r>
          </w:p>
        </w:tc>
      </w:tr>
      <w:tr w:rsidR="00CF4446" w:rsidRPr="00CF4446" w14:paraId="087FB101" w14:textId="77777777" w:rsidTr="004E4918">
        <w:trPr>
          <w:jc w:val="center"/>
        </w:trPr>
        <w:tc>
          <w:tcPr>
            <w:tcW w:w="988" w:type="dxa"/>
          </w:tcPr>
          <w:p w14:paraId="41B9F1D1" w14:textId="07BB4703" w:rsidR="00CF4446" w:rsidRPr="00CF4446" w:rsidRDefault="0020219B" w:rsidP="00CF4446">
            <w:pPr>
              <w:tabs>
                <w:tab w:val="left" w:pos="709"/>
                <w:tab w:val="left" w:pos="993"/>
              </w:tabs>
              <w:spacing w:line="276" w:lineRule="auto"/>
              <w:jc w:val="center"/>
              <w:rPr>
                <w:color w:val="000000"/>
                <w:szCs w:val="22"/>
                <w:lang w:bidi="ru-RU"/>
              </w:rPr>
            </w:pPr>
            <w:r>
              <w:rPr>
                <w:color w:val="000000"/>
                <w:szCs w:val="22"/>
                <w:lang w:val="ru-RU" w:bidi="ru-RU"/>
              </w:rPr>
              <w:t>7</w:t>
            </w:r>
            <w:r w:rsidR="00CF4446" w:rsidRPr="00CF4446">
              <w:rPr>
                <w:color w:val="000000"/>
                <w:szCs w:val="22"/>
                <w:lang w:bidi="ru-RU"/>
              </w:rPr>
              <w:t>.</w:t>
            </w:r>
          </w:p>
        </w:tc>
        <w:tc>
          <w:tcPr>
            <w:tcW w:w="7229" w:type="dxa"/>
          </w:tcPr>
          <w:p w14:paraId="157EBE16" w14:textId="7F9600C8" w:rsidR="00CF4446" w:rsidRPr="00CF4446" w:rsidRDefault="0020219B" w:rsidP="00CF4446">
            <w:pPr>
              <w:tabs>
                <w:tab w:val="left" w:pos="709"/>
                <w:tab w:val="left" w:pos="993"/>
              </w:tabs>
              <w:jc w:val="both"/>
              <w:rPr>
                <w:color w:val="000000"/>
                <w:szCs w:val="22"/>
                <w:lang w:val="ru-RU" w:bidi="ru-RU"/>
              </w:rPr>
            </w:pPr>
            <w:r w:rsidRPr="0020219B">
              <w:rPr>
                <w:color w:val="000000"/>
                <w:szCs w:val="22"/>
                <w:lang w:val="ru-RU" w:bidi="ru-RU"/>
              </w:rPr>
              <w:t>Формы отчетности по практике</w:t>
            </w:r>
          </w:p>
        </w:tc>
        <w:tc>
          <w:tcPr>
            <w:tcW w:w="1128" w:type="dxa"/>
          </w:tcPr>
          <w:p w14:paraId="3A4F1FB2" w14:textId="6800B4E0" w:rsidR="00CF4446" w:rsidRPr="00027DB7" w:rsidRDefault="00DF3777" w:rsidP="00CF4446">
            <w:pPr>
              <w:tabs>
                <w:tab w:val="left" w:pos="709"/>
                <w:tab w:val="left" w:pos="993"/>
              </w:tabs>
              <w:spacing w:line="276" w:lineRule="auto"/>
              <w:jc w:val="center"/>
              <w:rPr>
                <w:color w:val="000000"/>
                <w:szCs w:val="22"/>
                <w:lang w:val="ru-RU" w:bidi="ru-RU"/>
              </w:rPr>
            </w:pPr>
            <w:r>
              <w:rPr>
                <w:color w:val="000000"/>
                <w:szCs w:val="22"/>
                <w:lang w:val="ru-RU" w:bidi="ru-RU"/>
              </w:rPr>
              <w:t>9</w:t>
            </w:r>
          </w:p>
        </w:tc>
      </w:tr>
      <w:tr w:rsidR="00CF4446" w:rsidRPr="00CF4446" w14:paraId="0BE79E5B" w14:textId="77777777" w:rsidTr="004E4918">
        <w:trPr>
          <w:jc w:val="center"/>
        </w:trPr>
        <w:tc>
          <w:tcPr>
            <w:tcW w:w="988" w:type="dxa"/>
          </w:tcPr>
          <w:p w14:paraId="25B635D4" w14:textId="344B2A32" w:rsidR="00CF4446" w:rsidRPr="00CF4446" w:rsidRDefault="0020219B" w:rsidP="00CF4446">
            <w:pPr>
              <w:tabs>
                <w:tab w:val="left" w:pos="709"/>
                <w:tab w:val="left" w:pos="993"/>
              </w:tabs>
              <w:spacing w:line="276" w:lineRule="auto"/>
              <w:jc w:val="center"/>
              <w:rPr>
                <w:color w:val="000000"/>
                <w:szCs w:val="22"/>
                <w:lang w:bidi="ru-RU"/>
              </w:rPr>
            </w:pPr>
            <w:r>
              <w:rPr>
                <w:color w:val="000000"/>
                <w:szCs w:val="22"/>
                <w:lang w:val="ru-RU" w:bidi="ru-RU"/>
              </w:rPr>
              <w:t>8</w:t>
            </w:r>
            <w:r w:rsidR="00CF4446" w:rsidRPr="00CF4446">
              <w:rPr>
                <w:color w:val="000000"/>
                <w:szCs w:val="22"/>
                <w:lang w:bidi="ru-RU"/>
              </w:rPr>
              <w:t>.</w:t>
            </w:r>
          </w:p>
        </w:tc>
        <w:tc>
          <w:tcPr>
            <w:tcW w:w="7229" w:type="dxa"/>
          </w:tcPr>
          <w:p w14:paraId="5A3BBDE9" w14:textId="1248EC29" w:rsidR="00CF4446" w:rsidRPr="00CF4446" w:rsidRDefault="00CF4446" w:rsidP="0020219B">
            <w:pPr>
              <w:jc w:val="both"/>
              <w:rPr>
                <w:color w:val="000000"/>
                <w:szCs w:val="22"/>
                <w:lang w:val="ru-RU" w:bidi="ru-RU"/>
              </w:rPr>
            </w:pPr>
            <w:r w:rsidRPr="00CF4446">
              <w:rPr>
                <w:color w:val="000000"/>
                <w:szCs w:val="22"/>
                <w:lang w:val="ru-RU" w:bidi="ru-RU"/>
              </w:rPr>
              <w:t>Фонд оценочных средств для проведения промежуто</w:t>
            </w:r>
            <w:r w:rsidR="0020219B">
              <w:rPr>
                <w:color w:val="000000"/>
                <w:szCs w:val="22"/>
                <w:lang w:val="ru-RU" w:bidi="ru-RU"/>
              </w:rPr>
              <w:t>чной аттестации обучающихся по практике</w:t>
            </w:r>
          </w:p>
        </w:tc>
        <w:tc>
          <w:tcPr>
            <w:tcW w:w="1128" w:type="dxa"/>
          </w:tcPr>
          <w:p w14:paraId="40F180D1" w14:textId="24301D13" w:rsidR="00CF4446" w:rsidRPr="00027DB7" w:rsidRDefault="00DF3777" w:rsidP="00CF4446">
            <w:pPr>
              <w:tabs>
                <w:tab w:val="left" w:pos="709"/>
                <w:tab w:val="left" w:pos="993"/>
              </w:tabs>
              <w:spacing w:line="276" w:lineRule="auto"/>
              <w:jc w:val="center"/>
              <w:rPr>
                <w:color w:val="000000"/>
                <w:szCs w:val="22"/>
                <w:lang w:val="ru-RU" w:bidi="ru-RU"/>
              </w:rPr>
            </w:pPr>
            <w:r>
              <w:rPr>
                <w:color w:val="000000"/>
                <w:szCs w:val="22"/>
                <w:lang w:val="ru-RU" w:bidi="ru-RU"/>
              </w:rPr>
              <w:t>9</w:t>
            </w:r>
          </w:p>
        </w:tc>
      </w:tr>
      <w:tr w:rsidR="00CF4446" w:rsidRPr="00CF4446" w14:paraId="269CCEAA" w14:textId="77777777" w:rsidTr="004E4918">
        <w:trPr>
          <w:jc w:val="center"/>
        </w:trPr>
        <w:tc>
          <w:tcPr>
            <w:tcW w:w="988" w:type="dxa"/>
          </w:tcPr>
          <w:p w14:paraId="4FB2C706" w14:textId="55793C42" w:rsidR="00CF4446" w:rsidRPr="00CF4446" w:rsidRDefault="0020219B" w:rsidP="00CF4446">
            <w:pPr>
              <w:tabs>
                <w:tab w:val="left" w:pos="709"/>
                <w:tab w:val="left" w:pos="993"/>
              </w:tabs>
              <w:spacing w:line="276" w:lineRule="auto"/>
              <w:jc w:val="center"/>
              <w:rPr>
                <w:color w:val="000000"/>
                <w:szCs w:val="22"/>
                <w:lang w:bidi="ru-RU"/>
              </w:rPr>
            </w:pPr>
            <w:r>
              <w:rPr>
                <w:color w:val="000000"/>
                <w:szCs w:val="22"/>
                <w:lang w:val="ru-RU" w:bidi="ru-RU"/>
              </w:rPr>
              <w:t>9</w:t>
            </w:r>
            <w:r w:rsidR="00CF4446" w:rsidRPr="00CF4446">
              <w:rPr>
                <w:color w:val="000000"/>
                <w:szCs w:val="22"/>
                <w:lang w:bidi="ru-RU"/>
              </w:rPr>
              <w:t>.</w:t>
            </w:r>
          </w:p>
        </w:tc>
        <w:tc>
          <w:tcPr>
            <w:tcW w:w="7229" w:type="dxa"/>
          </w:tcPr>
          <w:p w14:paraId="188A1357" w14:textId="7E6BCC20" w:rsidR="00CF4446" w:rsidRPr="00CF4446" w:rsidRDefault="00CF4446" w:rsidP="00A779C9">
            <w:pPr>
              <w:jc w:val="both"/>
              <w:rPr>
                <w:color w:val="000000"/>
                <w:szCs w:val="22"/>
                <w:lang w:val="ru-RU" w:bidi="ru-RU"/>
              </w:rPr>
            </w:pPr>
            <w:r w:rsidRPr="00CF4446">
              <w:rPr>
                <w:color w:val="000000"/>
                <w:szCs w:val="22"/>
                <w:lang w:val="ru-RU" w:bidi="ru-RU"/>
              </w:rPr>
              <w:t>Перечень учебной литературы</w:t>
            </w:r>
            <w:r w:rsidR="00A779C9">
              <w:rPr>
                <w:color w:val="000000"/>
                <w:szCs w:val="22"/>
                <w:lang w:val="ru-RU" w:bidi="ru-RU"/>
              </w:rPr>
              <w:t>,</w:t>
            </w:r>
            <w:r w:rsidRPr="00CF4446">
              <w:rPr>
                <w:color w:val="000000"/>
                <w:szCs w:val="22"/>
                <w:lang w:val="ru-RU" w:bidi="ru-RU"/>
              </w:rPr>
              <w:t xml:space="preserve"> необходим</w:t>
            </w:r>
            <w:r w:rsidR="0020219B">
              <w:rPr>
                <w:color w:val="000000"/>
                <w:szCs w:val="22"/>
                <w:lang w:val="ru-RU" w:bidi="ru-RU"/>
              </w:rPr>
              <w:t>ых</w:t>
            </w:r>
            <w:r w:rsidRPr="00CF4446">
              <w:rPr>
                <w:color w:val="000000"/>
                <w:szCs w:val="22"/>
                <w:lang w:val="ru-RU" w:bidi="ru-RU"/>
              </w:rPr>
              <w:t xml:space="preserve"> для </w:t>
            </w:r>
            <w:r w:rsidR="0020219B">
              <w:rPr>
                <w:color w:val="000000"/>
                <w:szCs w:val="22"/>
                <w:lang w:val="ru-RU" w:bidi="ru-RU"/>
              </w:rPr>
              <w:t>прохождения практики</w:t>
            </w:r>
          </w:p>
        </w:tc>
        <w:tc>
          <w:tcPr>
            <w:tcW w:w="1128" w:type="dxa"/>
          </w:tcPr>
          <w:p w14:paraId="0414A223" w14:textId="6790AD0A" w:rsidR="00CF4446" w:rsidRPr="00027DB7" w:rsidRDefault="00DF3777" w:rsidP="00C87E0C">
            <w:pPr>
              <w:tabs>
                <w:tab w:val="left" w:pos="709"/>
                <w:tab w:val="left" w:pos="993"/>
              </w:tabs>
              <w:spacing w:line="276" w:lineRule="auto"/>
              <w:jc w:val="center"/>
              <w:rPr>
                <w:color w:val="000000"/>
                <w:szCs w:val="22"/>
                <w:lang w:val="ru-RU" w:bidi="ru-RU"/>
              </w:rPr>
            </w:pPr>
            <w:r>
              <w:rPr>
                <w:color w:val="000000"/>
                <w:szCs w:val="22"/>
                <w:lang w:val="ru-RU" w:bidi="ru-RU"/>
              </w:rPr>
              <w:t>1</w:t>
            </w:r>
            <w:r w:rsidR="00C87E0C">
              <w:rPr>
                <w:color w:val="000000"/>
                <w:szCs w:val="22"/>
                <w:lang w:val="ru-RU" w:bidi="ru-RU"/>
              </w:rPr>
              <w:t>2</w:t>
            </w:r>
          </w:p>
        </w:tc>
      </w:tr>
      <w:tr w:rsidR="00CF4446" w:rsidRPr="00CF4446" w14:paraId="0E61F3BB" w14:textId="77777777" w:rsidTr="004E4918">
        <w:trPr>
          <w:jc w:val="center"/>
        </w:trPr>
        <w:tc>
          <w:tcPr>
            <w:tcW w:w="988" w:type="dxa"/>
          </w:tcPr>
          <w:p w14:paraId="5D81BF32" w14:textId="49CABA18" w:rsidR="00CF4446" w:rsidRPr="00CF4446" w:rsidRDefault="00CF4446" w:rsidP="0020219B">
            <w:pPr>
              <w:tabs>
                <w:tab w:val="left" w:pos="709"/>
                <w:tab w:val="left" w:pos="993"/>
              </w:tabs>
              <w:spacing w:line="276" w:lineRule="auto"/>
              <w:jc w:val="center"/>
              <w:rPr>
                <w:color w:val="000000"/>
                <w:szCs w:val="22"/>
                <w:lang w:bidi="ru-RU"/>
              </w:rPr>
            </w:pPr>
            <w:r w:rsidRPr="00CF4446">
              <w:rPr>
                <w:color w:val="000000"/>
                <w:szCs w:val="22"/>
                <w:lang w:bidi="ru-RU"/>
              </w:rPr>
              <w:t>1</w:t>
            </w:r>
            <w:r w:rsidR="0020219B">
              <w:rPr>
                <w:color w:val="000000"/>
                <w:szCs w:val="22"/>
                <w:lang w:val="ru-RU" w:bidi="ru-RU"/>
              </w:rPr>
              <w:t>0</w:t>
            </w:r>
            <w:r w:rsidRPr="00CF4446">
              <w:rPr>
                <w:color w:val="000000"/>
                <w:szCs w:val="22"/>
                <w:lang w:bidi="ru-RU"/>
              </w:rPr>
              <w:t>.</w:t>
            </w:r>
          </w:p>
        </w:tc>
        <w:tc>
          <w:tcPr>
            <w:tcW w:w="7229" w:type="dxa"/>
          </w:tcPr>
          <w:p w14:paraId="5590C74A" w14:textId="47F49DAD" w:rsidR="00CF4446" w:rsidRPr="00CF4446" w:rsidRDefault="00CF4446" w:rsidP="00027DB7">
            <w:pPr>
              <w:jc w:val="both"/>
              <w:rPr>
                <w:color w:val="000000"/>
                <w:szCs w:val="22"/>
                <w:lang w:val="ru-RU" w:bidi="ru-RU"/>
              </w:rPr>
            </w:pPr>
            <w:r w:rsidRPr="00CF4446">
              <w:rPr>
                <w:color w:val="000000"/>
                <w:szCs w:val="22"/>
                <w:lang w:val="ru-RU" w:bidi="ru-RU"/>
              </w:rPr>
              <w:t xml:space="preserve">Перечень информационных технологий, используемых при </w:t>
            </w:r>
            <w:r w:rsidR="00027DB7">
              <w:rPr>
                <w:color w:val="000000"/>
                <w:szCs w:val="22"/>
                <w:lang w:val="ru-RU" w:bidi="ru-RU"/>
              </w:rPr>
              <w:t>прохождении практики</w:t>
            </w:r>
            <w:r w:rsidRPr="00CF4446">
              <w:rPr>
                <w:color w:val="000000"/>
                <w:szCs w:val="22"/>
                <w:lang w:val="ru-RU" w:bidi="ru-RU"/>
              </w:rPr>
              <w:t>, включая перечень необходимого программного обеспечения и информационных справочных систем</w:t>
            </w:r>
          </w:p>
        </w:tc>
        <w:tc>
          <w:tcPr>
            <w:tcW w:w="1128" w:type="dxa"/>
          </w:tcPr>
          <w:p w14:paraId="2E3A51D4" w14:textId="06778E44" w:rsidR="00CF4446" w:rsidRPr="0016045C" w:rsidRDefault="0016045C" w:rsidP="00C87E0C">
            <w:pPr>
              <w:tabs>
                <w:tab w:val="left" w:pos="709"/>
                <w:tab w:val="left" w:pos="993"/>
              </w:tabs>
              <w:spacing w:line="276" w:lineRule="auto"/>
              <w:jc w:val="center"/>
              <w:rPr>
                <w:color w:val="000000"/>
                <w:szCs w:val="22"/>
                <w:lang w:val="ru-RU" w:bidi="ru-RU"/>
              </w:rPr>
            </w:pPr>
            <w:r w:rsidRPr="0016045C">
              <w:rPr>
                <w:color w:val="000000"/>
                <w:szCs w:val="22"/>
                <w:lang w:val="ru-RU" w:bidi="ru-RU"/>
              </w:rPr>
              <w:t>1</w:t>
            </w:r>
            <w:r w:rsidR="00C87E0C">
              <w:rPr>
                <w:color w:val="000000"/>
                <w:szCs w:val="22"/>
                <w:lang w:val="ru-RU" w:bidi="ru-RU"/>
              </w:rPr>
              <w:t>4</w:t>
            </w:r>
          </w:p>
        </w:tc>
      </w:tr>
      <w:tr w:rsidR="00CF4446" w:rsidRPr="00CF4446" w14:paraId="6BB634D2" w14:textId="77777777" w:rsidTr="004E4918">
        <w:trPr>
          <w:jc w:val="center"/>
        </w:trPr>
        <w:tc>
          <w:tcPr>
            <w:tcW w:w="988" w:type="dxa"/>
          </w:tcPr>
          <w:p w14:paraId="5ED00BDF" w14:textId="44B85800" w:rsidR="00CF4446" w:rsidRPr="00CF4446" w:rsidRDefault="00CF4446" w:rsidP="0020219B">
            <w:pPr>
              <w:tabs>
                <w:tab w:val="left" w:pos="709"/>
                <w:tab w:val="left" w:pos="993"/>
              </w:tabs>
              <w:spacing w:line="276" w:lineRule="auto"/>
              <w:jc w:val="center"/>
              <w:rPr>
                <w:color w:val="000000"/>
                <w:szCs w:val="22"/>
                <w:lang w:bidi="ru-RU"/>
              </w:rPr>
            </w:pPr>
            <w:r w:rsidRPr="00CF4446">
              <w:rPr>
                <w:color w:val="000000"/>
                <w:szCs w:val="22"/>
                <w:lang w:bidi="ru-RU"/>
              </w:rPr>
              <w:t>1</w:t>
            </w:r>
            <w:r w:rsidR="0020219B">
              <w:rPr>
                <w:color w:val="000000"/>
                <w:szCs w:val="22"/>
                <w:lang w:val="ru-RU" w:bidi="ru-RU"/>
              </w:rPr>
              <w:t>1</w:t>
            </w:r>
            <w:r w:rsidRPr="00CF4446">
              <w:rPr>
                <w:color w:val="000000"/>
                <w:szCs w:val="22"/>
                <w:lang w:bidi="ru-RU"/>
              </w:rPr>
              <w:t>.</w:t>
            </w:r>
          </w:p>
        </w:tc>
        <w:tc>
          <w:tcPr>
            <w:tcW w:w="7229" w:type="dxa"/>
          </w:tcPr>
          <w:p w14:paraId="6E645A07" w14:textId="5C13CA7D" w:rsidR="00CF4446" w:rsidRPr="00CF4446" w:rsidRDefault="00CF4446" w:rsidP="00D31137">
            <w:pPr>
              <w:tabs>
                <w:tab w:val="left" w:pos="709"/>
                <w:tab w:val="left" w:pos="993"/>
              </w:tabs>
              <w:jc w:val="both"/>
              <w:rPr>
                <w:color w:val="000000"/>
                <w:szCs w:val="22"/>
                <w:lang w:val="ru-RU" w:bidi="ru-RU"/>
              </w:rPr>
            </w:pPr>
            <w:r w:rsidRPr="00CF4446">
              <w:rPr>
                <w:color w:val="000000"/>
                <w:szCs w:val="22"/>
                <w:lang w:val="ru-RU" w:bidi="ru-RU"/>
              </w:rPr>
              <w:t xml:space="preserve">Описание материально-технической базы, необходимой для </w:t>
            </w:r>
            <w:r w:rsidR="00D31137">
              <w:rPr>
                <w:color w:val="000000"/>
                <w:szCs w:val="22"/>
                <w:lang w:val="ru-RU" w:bidi="ru-RU"/>
              </w:rPr>
              <w:t>прохождения практики</w:t>
            </w:r>
          </w:p>
        </w:tc>
        <w:tc>
          <w:tcPr>
            <w:tcW w:w="1128" w:type="dxa"/>
          </w:tcPr>
          <w:p w14:paraId="1ADEAD97" w14:textId="2DF5ED5C" w:rsidR="00383DDA" w:rsidRPr="0016045C" w:rsidRDefault="0016045C" w:rsidP="00C87E0C">
            <w:pPr>
              <w:tabs>
                <w:tab w:val="left" w:pos="709"/>
                <w:tab w:val="left" w:pos="993"/>
              </w:tabs>
              <w:spacing w:line="276" w:lineRule="auto"/>
              <w:jc w:val="center"/>
              <w:rPr>
                <w:color w:val="000000"/>
                <w:szCs w:val="22"/>
                <w:lang w:val="ru-RU" w:bidi="ru-RU"/>
              </w:rPr>
            </w:pPr>
            <w:r w:rsidRPr="0016045C">
              <w:rPr>
                <w:color w:val="000000"/>
                <w:szCs w:val="22"/>
                <w:lang w:val="ru-RU" w:bidi="ru-RU"/>
              </w:rPr>
              <w:t>1</w:t>
            </w:r>
            <w:r w:rsidR="00C87E0C">
              <w:rPr>
                <w:color w:val="000000"/>
                <w:szCs w:val="22"/>
                <w:lang w:val="ru-RU" w:bidi="ru-RU"/>
              </w:rPr>
              <w:t>4</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60772061" w:rsidR="002B13D8" w:rsidRDefault="002B13D8" w:rsidP="00C5458E"/>
    <w:p w14:paraId="5522003B" w14:textId="6D823BA7" w:rsidR="00291541" w:rsidRDefault="00291541" w:rsidP="00C5458E"/>
    <w:p w14:paraId="383762D7" w14:textId="415E7975" w:rsidR="00291541" w:rsidRDefault="00291541" w:rsidP="00C5458E"/>
    <w:p w14:paraId="606655D8" w14:textId="77777777" w:rsidR="00291541" w:rsidRDefault="00291541" w:rsidP="00C5458E"/>
    <w:p w14:paraId="02877027" w14:textId="72373CED" w:rsidR="00CF4446" w:rsidRDefault="00CF4446" w:rsidP="00C5458E"/>
    <w:p w14:paraId="4C293C25" w14:textId="51B93F4C" w:rsidR="00755083" w:rsidRDefault="00755083" w:rsidP="00C5458E"/>
    <w:p w14:paraId="4ABE276B" w14:textId="77777777" w:rsidR="00755083" w:rsidRDefault="00755083" w:rsidP="00C5458E"/>
    <w:p w14:paraId="0DDFF423" w14:textId="20D22DDA" w:rsidR="002B13D8" w:rsidRDefault="002B13D8" w:rsidP="00C5458E"/>
    <w:p w14:paraId="42CD8C35" w14:textId="77777777" w:rsidR="0020219B" w:rsidRDefault="0020219B" w:rsidP="0020219B">
      <w:pPr>
        <w:rPr>
          <w:b/>
          <w:bCs/>
          <w:iCs/>
          <w:noProof/>
          <w:kern w:val="32"/>
          <w:sz w:val="28"/>
          <w:szCs w:val="28"/>
        </w:rPr>
      </w:pPr>
    </w:p>
    <w:p w14:paraId="0BFE8F28" w14:textId="77777777" w:rsidR="0020219B" w:rsidRDefault="0020219B" w:rsidP="0020219B">
      <w:pPr>
        <w:rPr>
          <w:b/>
          <w:bCs/>
          <w:iCs/>
          <w:noProof/>
          <w:kern w:val="32"/>
          <w:sz w:val="28"/>
          <w:szCs w:val="28"/>
        </w:rPr>
      </w:pPr>
    </w:p>
    <w:p w14:paraId="65DA57F8" w14:textId="77777777" w:rsidR="0020219B" w:rsidRDefault="0020219B" w:rsidP="0020219B">
      <w:pPr>
        <w:rPr>
          <w:b/>
          <w:bCs/>
          <w:iCs/>
          <w:noProof/>
          <w:kern w:val="32"/>
          <w:sz w:val="28"/>
          <w:szCs w:val="28"/>
        </w:rPr>
      </w:pPr>
    </w:p>
    <w:p w14:paraId="2CA92487" w14:textId="7C829EE7" w:rsidR="0020219B" w:rsidRDefault="0020219B" w:rsidP="0020219B">
      <w:pPr>
        <w:rPr>
          <w:b/>
          <w:bCs/>
          <w:iCs/>
          <w:noProof/>
          <w:kern w:val="32"/>
          <w:sz w:val="28"/>
          <w:szCs w:val="28"/>
        </w:rPr>
      </w:pPr>
    </w:p>
    <w:p w14:paraId="3A16FB81" w14:textId="77777777" w:rsidR="00027DB7" w:rsidRDefault="00027DB7" w:rsidP="0020219B">
      <w:pPr>
        <w:rPr>
          <w:b/>
          <w:bCs/>
          <w:iCs/>
          <w:noProof/>
          <w:kern w:val="32"/>
          <w:sz w:val="28"/>
          <w:szCs w:val="28"/>
        </w:rPr>
      </w:pPr>
    </w:p>
    <w:p w14:paraId="363A0404" w14:textId="77777777" w:rsidR="0020219B" w:rsidRDefault="0020219B" w:rsidP="0020219B">
      <w:pPr>
        <w:rPr>
          <w:b/>
          <w:bCs/>
          <w:iCs/>
          <w:noProof/>
          <w:kern w:val="32"/>
          <w:sz w:val="28"/>
          <w:szCs w:val="28"/>
        </w:rPr>
      </w:pPr>
    </w:p>
    <w:p w14:paraId="690D65DF" w14:textId="1E5CB2A4" w:rsidR="0020219B" w:rsidRDefault="0020219B" w:rsidP="0020219B">
      <w:pPr>
        <w:rPr>
          <w:b/>
          <w:bCs/>
          <w:iCs/>
          <w:noProof/>
          <w:kern w:val="32"/>
          <w:sz w:val="28"/>
          <w:szCs w:val="28"/>
        </w:rPr>
      </w:pPr>
    </w:p>
    <w:p w14:paraId="653DFA91" w14:textId="77777777" w:rsidR="00A92F25" w:rsidRDefault="00A92F25" w:rsidP="0020219B">
      <w:pPr>
        <w:rPr>
          <w:b/>
          <w:bCs/>
          <w:iCs/>
          <w:noProof/>
          <w:kern w:val="32"/>
          <w:sz w:val="28"/>
          <w:szCs w:val="28"/>
        </w:rPr>
      </w:pPr>
    </w:p>
    <w:p w14:paraId="7D936FF9" w14:textId="77777777" w:rsidR="001F6723" w:rsidRDefault="001F6723" w:rsidP="0020219B">
      <w:pPr>
        <w:rPr>
          <w:b/>
          <w:bCs/>
          <w:iCs/>
          <w:noProof/>
          <w:kern w:val="32"/>
          <w:sz w:val="28"/>
          <w:szCs w:val="28"/>
        </w:rPr>
      </w:pPr>
    </w:p>
    <w:p w14:paraId="6E381D91" w14:textId="77777777" w:rsidR="0020219B" w:rsidRDefault="0020219B" w:rsidP="0020219B">
      <w:pPr>
        <w:rPr>
          <w:b/>
          <w:bCs/>
          <w:iCs/>
          <w:noProof/>
          <w:kern w:val="32"/>
          <w:sz w:val="28"/>
          <w:szCs w:val="28"/>
        </w:rPr>
      </w:pPr>
    </w:p>
    <w:p w14:paraId="0E227542" w14:textId="30C1B108" w:rsidR="00A92F25" w:rsidRPr="007F20DC" w:rsidRDefault="00A92F25" w:rsidP="00A92F25">
      <w:pPr>
        <w:rPr>
          <w:b/>
          <w:bCs/>
          <w:iCs/>
          <w:noProof/>
          <w:kern w:val="32"/>
          <w:sz w:val="28"/>
          <w:szCs w:val="28"/>
        </w:rPr>
      </w:pPr>
      <w:r w:rsidRPr="007F20DC">
        <w:rPr>
          <w:b/>
          <w:sz w:val="28"/>
          <w:szCs w:val="28"/>
        </w:rPr>
        <w:t>1.Наименование вида и типов практики, способа и формы (форм) ее проведения</w:t>
      </w:r>
      <w:r w:rsidRPr="007F20DC">
        <w:rPr>
          <w:b/>
          <w:bCs/>
          <w:iCs/>
          <w:noProof/>
          <w:kern w:val="32"/>
          <w:sz w:val="28"/>
          <w:szCs w:val="28"/>
        </w:rPr>
        <w:t xml:space="preserve"> </w:t>
      </w:r>
    </w:p>
    <w:p w14:paraId="11B14D9C" w14:textId="465900C2" w:rsidR="00A92F25" w:rsidRPr="007F20DC" w:rsidRDefault="00A92F25" w:rsidP="00A92F25">
      <w:pPr>
        <w:rPr>
          <w:b/>
          <w:bCs/>
          <w:iCs/>
          <w:noProof/>
          <w:kern w:val="32"/>
          <w:sz w:val="28"/>
          <w:szCs w:val="28"/>
        </w:rPr>
      </w:pPr>
      <w:r w:rsidRPr="007F20DC">
        <w:rPr>
          <w:bCs/>
          <w:iCs/>
          <w:noProof/>
          <w:kern w:val="32"/>
          <w:sz w:val="28"/>
          <w:szCs w:val="28"/>
        </w:rPr>
        <w:t xml:space="preserve">Вид практики: производственная </w:t>
      </w:r>
    </w:p>
    <w:p w14:paraId="7D2AAB60" w14:textId="425F849A" w:rsidR="0020219B" w:rsidRPr="00A92F25" w:rsidRDefault="00BD49D3" w:rsidP="00A92F25">
      <w:pPr>
        <w:rPr>
          <w:bCs/>
          <w:iCs/>
          <w:noProof/>
          <w:kern w:val="32"/>
          <w:sz w:val="28"/>
          <w:szCs w:val="28"/>
        </w:rPr>
      </w:pPr>
      <w:r w:rsidRPr="007F20DC">
        <w:rPr>
          <w:bCs/>
          <w:iCs/>
          <w:noProof/>
          <w:kern w:val="32"/>
          <w:sz w:val="28"/>
          <w:szCs w:val="28"/>
        </w:rPr>
        <w:t>Типы</w:t>
      </w:r>
      <w:r w:rsidR="0020219B" w:rsidRPr="007F20DC">
        <w:rPr>
          <w:bCs/>
          <w:iCs/>
          <w:noProof/>
          <w:kern w:val="32"/>
          <w:sz w:val="28"/>
          <w:szCs w:val="28"/>
        </w:rPr>
        <w:t xml:space="preserve"> практики: педагогическая </w:t>
      </w:r>
      <w:r w:rsidR="0020219B" w:rsidRPr="00A92F25">
        <w:rPr>
          <w:bCs/>
          <w:iCs/>
          <w:noProof/>
          <w:kern w:val="32"/>
          <w:sz w:val="28"/>
          <w:szCs w:val="28"/>
        </w:rPr>
        <w:t>практика</w:t>
      </w:r>
      <w:r w:rsidR="00CE6F6C" w:rsidRPr="00A92F25">
        <w:rPr>
          <w:bCs/>
          <w:iCs/>
          <w:noProof/>
          <w:kern w:val="32"/>
          <w:sz w:val="28"/>
          <w:szCs w:val="28"/>
        </w:rPr>
        <w:t>, преддипломная практика</w:t>
      </w:r>
      <w:r w:rsidR="0020219B" w:rsidRPr="00A92F25">
        <w:rPr>
          <w:bCs/>
          <w:iCs/>
          <w:noProof/>
          <w:kern w:val="32"/>
          <w:sz w:val="28"/>
          <w:szCs w:val="28"/>
        </w:rPr>
        <w:t>.</w:t>
      </w:r>
    </w:p>
    <w:p w14:paraId="68FD8479" w14:textId="58B409A1" w:rsidR="0020219B" w:rsidRPr="0020219B" w:rsidRDefault="0020219B" w:rsidP="0020219B">
      <w:pPr>
        <w:rPr>
          <w:bCs/>
          <w:iCs/>
          <w:noProof/>
          <w:kern w:val="32"/>
          <w:sz w:val="28"/>
          <w:szCs w:val="28"/>
        </w:rPr>
      </w:pPr>
      <w:r w:rsidRPr="0020219B">
        <w:rPr>
          <w:bCs/>
          <w:iCs/>
          <w:noProof/>
          <w:kern w:val="32"/>
          <w:sz w:val="28"/>
          <w:szCs w:val="28"/>
        </w:rPr>
        <w:t>Способ проведения</w:t>
      </w:r>
      <w:r w:rsidR="00BD49D3">
        <w:rPr>
          <w:bCs/>
          <w:iCs/>
          <w:noProof/>
          <w:kern w:val="32"/>
          <w:sz w:val="28"/>
          <w:szCs w:val="28"/>
        </w:rPr>
        <w:t xml:space="preserve"> практики: стационарная,</w:t>
      </w:r>
      <w:r w:rsidRPr="0020219B">
        <w:rPr>
          <w:bCs/>
          <w:iCs/>
          <w:noProof/>
          <w:kern w:val="32"/>
          <w:sz w:val="28"/>
          <w:szCs w:val="28"/>
        </w:rPr>
        <w:t xml:space="preserve"> выездная.</w:t>
      </w:r>
    </w:p>
    <w:p w14:paraId="4D3DED68" w14:textId="55B173A0" w:rsidR="002B13D8" w:rsidRDefault="0020219B" w:rsidP="0020219B">
      <w:pPr>
        <w:rPr>
          <w:bCs/>
          <w:iCs/>
          <w:noProof/>
          <w:kern w:val="32"/>
          <w:sz w:val="28"/>
          <w:szCs w:val="28"/>
        </w:rPr>
      </w:pPr>
      <w:r w:rsidRPr="0020219B">
        <w:rPr>
          <w:bCs/>
          <w:iCs/>
          <w:noProof/>
          <w:kern w:val="32"/>
          <w:sz w:val="28"/>
          <w:szCs w:val="28"/>
        </w:rPr>
        <w:t xml:space="preserve">Форма проведения практики: </w:t>
      </w:r>
      <w:r w:rsidR="0006350A">
        <w:rPr>
          <w:bCs/>
          <w:iCs/>
          <w:noProof/>
          <w:kern w:val="32"/>
          <w:sz w:val="28"/>
          <w:szCs w:val="28"/>
        </w:rPr>
        <w:t>непрерывно</w:t>
      </w:r>
      <w:r w:rsidRPr="0020219B">
        <w:rPr>
          <w:bCs/>
          <w:iCs/>
          <w:noProof/>
          <w:kern w:val="32"/>
          <w:sz w:val="28"/>
          <w:szCs w:val="28"/>
        </w:rPr>
        <w:t>.</w:t>
      </w:r>
    </w:p>
    <w:p w14:paraId="24443A6D" w14:textId="3F489EFE" w:rsidR="0020219B" w:rsidRDefault="0020219B" w:rsidP="0020219B">
      <w:pPr>
        <w:rPr>
          <w:bCs/>
          <w:iCs/>
          <w:noProof/>
          <w:kern w:val="32"/>
          <w:sz w:val="28"/>
          <w:szCs w:val="28"/>
        </w:rPr>
      </w:pPr>
    </w:p>
    <w:p w14:paraId="73AFF840" w14:textId="77777777" w:rsidR="0020219B" w:rsidRPr="0020219B" w:rsidRDefault="0020219B" w:rsidP="0020219B">
      <w:pPr>
        <w:rPr>
          <w:b/>
          <w:sz w:val="28"/>
          <w:szCs w:val="28"/>
        </w:rPr>
      </w:pPr>
      <w:r w:rsidRPr="0020219B">
        <w:rPr>
          <w:b/>
          <w:sz w:val="28"/>
          <w:szCs w:val="28"/>
        </w:rPr>
        <w:t>2. Цели и задачи практики</w:t>
      </w:r>
    </w:p>
    <w:p w14:paraId="40D39BAC" w14:textId="659E310D" w:rsidR="0020219B" w:rsidRPr="0020219B" w:rsidRDefault="0020219B" w:rsidP="0006350A">
      <w:pPr>
        <w:ind w:firstLine="709"/>
        <w:jc w:val="both"/>
        <w:rPr>
          <w:sz w:val="28"/>
          <w:szCs w:val="28"/>
        </w:rPr>
      </w:pPr>
      <w:r w:rsidRPr="0020219B">
        <w:rPr>
          <w:sz w:val="28"/>
          <w:szCs w:val="28"/>
        </w:rPr>
        <w:t>Цель педагогической практики</w:t>
      </w:r>
      <w:r w:rsidR="00A84F06">
        <w:rPr>
          <w:sz w:val="28"/>
          <w:szCs w:val="28"/>
        </w:rPr>
        <w:t xml:space="preserve"> </w:t>
      </w:r>
      <w:r w:rsidR="00A84F06" w:rsidRPr="007F20DC">
        <w:rPr>
          <w:sz w:val="28"/>
          <w:szCs w:val="28"/>
        </w:rPr>
        <w:t>(типа производственной практики)</w:t>
      </w:r>
      <w:r w:rsidRPr="007F20DC">
        <w:rPr>
          <w:sz w:val="28"/>
          <w:szCs w:val="28"/>
        </w:rPr>
        <w:t xml:space="preserve"> – развитие</w:t>
      </w:r>
      <w:r w:rsidR="00A84F06" w:rsidRPr="007F20DC">
        <w:rPr>
          <w:sz w:val="28"/>
          <w:szCs w:val="28"/>
        </w:rPr>
        <w:t xml:space="preserve"> и закрепление практических навыков, формирование </w:t>
      </w:r>
      <w:r w:rsidR="0006350A" w:rsidRPr="007F20DC">
        <w:rPr>
          <w:sz w:val="28"/>
          <w:szCs w:val="28"/>
        </w:rPr>
        <w:t xml:space="preserve">компетенций </w:t>
      </w:r>
      <w:r w:rsidR="0006350A">
        <w:rPr>
          <w:sz w:val="28"/>
          <w:szCs w:val="28"/>
        </w:rPr>
        <w:t>в процессе выполнения педагогической работы</w:t>
      </w:r>
      <w:r w:rsidRPr="0020219B">
        <w:rPr>
          <w:sz w:val="28"/>
          <w:szCs w:val="28"/>
        </w:rPr>
        <w:t>, укрепление мотивации к педагогическому труду в высшей школе.</w:t>
      </w:r>
    </w:p>
    <w:p w14:paraId="1107E908" w14:textId="77777777" w:rsidR="0020219B" w:rsidRPr="0020219B" w:rsidRDefault="0020219B" w:rsidP="0006350A">
      <w:pPr>
        <w:ind w:firstLine="709"/>
        <w:jc w:val="both"/>
        <w:rPr>
          <w:sz w:val="28"/>
          <w:szCs w:val="28"/>
        </w:rPr>
      </w:pPr>
      <w:r w:rsidRPr="0020219B">
        <w:rPr>
          <w:sz w:val="28"/>
          <w:szCs w:val="28"/>
        </w:rPr>
        <w:t>Задачи:</w:t>
      </w:r>
    </w:p>
    <w:p w14:paraId="77839FAF" w14:textId="555BAF85" w:rsidR="0020219B" w:rsidRPr="0020219B" w:rsidRDefault="0020219B" w:rsidP="0006350A">
      <w:pPr>
        <w:ind w:firstLine="709"/>
        <w:jc w:val="both"/>
        <w:rPr>
          <w:sz w:val="28"/>
          <w:szCs w:val="28"/>
        </w:rPr>
      </w:pPr>
      <w:r w:rsidRPr="0020219B">
        <w:rPr>
          <w:sz w:val="28"/>
          <w:szCs w:val="28"/>
        </w:rPr>
        <w:t>1) овладение основами учебно-методической работы, навыками, структурирования и грамотного преобразования научного знания в учебный материал, его устного и письменного изложения, методами и приемами разработки контрольно-измерительных материалов, навыками систематизации учебных и воспитательных задач, современными образовательными технологиями;</w:t>
      </w:r>
    </w:p>
    <w:p w14:paraId="6EAC6F43" w14:textId="659DC833" w:rsidR="0020219B" w:rsidRPr="0020219B" w:rsidRDefault="0020219B" w:rsidP="0006350A">
      <w:pPr>
        <w:ind w:firstLine="709"/>
        <w:jc w:val="both"/>
        <w:rPr>
          <w:sz w:val="28"/>
          <w:szCs w:val="28"/>
        </w:rPr>
      </w:pPr>
      <w:r w:rsidRPr="0020219B">
        <w:rPr>
          <w:sz w:val="28"/>
          <w:szCs w:val="28"/>
        </w:rPr>
        <w:t>2) формирование и развитие педагогических умений и навыков, необходимых для приведения занятий по профессиональным дисциплинам: постановке учебно-воспитательных целей, выбора типа, вида занятий, современных информационных технологий и различных форм организации учебной деятельности студентов, контроля и оценки эффективности учебной деятельности;</w:t>
      </w:r>
    </w:p>
    <w:p w14:paraId="68354B55" w14:textId="69889D64" w:rsidR="0020219B" w:rsidRPr="0020219B" w:rsidRDefault="0006350A" w:rsidP="0006350A">
      <w:pPr>
        <w:ind w:firstLine="709"/>
        <w:jc w:val="both"/>
        <w:rPr>
          <w:sz w:val="28"/>
          <w:szCs w:val="28"/>
        </w:rPr>
      </w:pPr>
      <w:r>
        <w:rPr>
          <w:sz w:val="28"/>
          <w:szCs w:val="28"/>
        </w:rPr>
        <w:t>3</w:t>
      </w:r>
      <w:r w:rsidR="0020219B" w:rsidRPr="0020219B">
        <w:rPr>
          <w:sz w:val="28"/>
          <w:szCs w:val="28"/>
        </w:rPr>
        <w:t>) воспитание интереса к профессии педагога, формирование творческого отношения к педагогической деятельности;</w:t>
      </w:r>
    </w:p>
    <w:p w14:paraId="60084FA9" w14:textId="3C6D091B" w:rsidR="0020219B" w:rsidRDefault="0006350A" w:rsidP="0006350A">
      <w:pPr>
        <w:ind w:firstLine="709"/>
        <w:jc w:val="both"/>
        <w:rPr>
          <w:sz w:val="28"/>
          <w:szCs w:val="28"/>
        </w:rPr>
      </w:pPr>
      <w:r>
        <w:rPr>
          <w:sz w:val="28"/>
          <w:szCs w:val="28"/>
        </w:rPr>
        <w:t>4</w:t>
      </w:r>
      <w:r w:rsidR="0020219B" w:rsidRPr="0020219B">
        <w:rPr>
          <w:sz w:val="28"/>
          <w:szCs w:val="28"/>
        </w:rPr>
        <w:t>) развитие личностно-профессиональных качеств педагога.</w:t>
      </w:r>
    </w:p>
    <w:p w14:paraId="4D1FF594" w14:textId="5AEB9E73" w:rsidR="00CE6F6C" w:rsidRPr="00CE6F6C" w:rsidRDefault="00CE6F6C" w:rsidP="00CE6F6C">
      <w:pPr>
        <w:ind w:firstLine="709"/>
        <w:jc w:val="both"/>
        <w:rPr>
          <w:sz w:val="28"/>
          <w:szCs w:val="28"/>
        </w:rPr>
      </w:pPr>
      <w:r w:rsidRPr="00CE6F6C">
        <w:rPr>
          <w:sz w:val="28"/>
          <w:szCs w:val="28"/>
        </w:rPr>
        <w:t>Цель преддипломной практики</w:t>
      </w:r>
      <w:r w:rsidR="00A84F06">
        <w:rPr>
          <w:sz w:val="28"/>
          <w:szCs w:val="28"/>
        </w:rPr>
        <w:t xml:space="preserve"> </w:t>
      </w:r>
      <w:r w:rsidR="00A84F06" w:rsidRPr="007F20DC">
        <w:rPr>
          <w:sz w:val="28"/>
          <w:szCs w:val="28"/>
        </w:rPr>
        <w:t xml:space="preserve">(типа производственной практики) </w:t>
      </w:r>
      <w:r w:rsidRPr="007F20DC">
        <w:rPr>
          <w:sz w:val="28"/>
          <w:szCs w:val="28"/>
        </w:rPr>
        <w:t xml:space="preserve"> –</w:t>
      </w:r>
      <w:r w:rsidR="00A84F06" w:rsidRPr="007F20DC">
        <w:rPr>
          <w:sz w:val="28"/>
          <w:szCs w:val="28"/>
        </w:rPr>
        <w:t xml:space="preserve"> развитие и закрепление практических навыков, формирование компетенций </w:t>
      </w:r>
      <w:r w:rsidRPr="00CE6F6C">
        <w:rPr>
          <w:sz w:val="28"/>
          <w:szCs w:val="28"/>
        </w:rPr>
        <w:t>в процессе подготовки и апробации материалов выпускной квалификационной работы</w:t>
      </w:r>
      <w:r w:rsidR="00FF3FF2">
        <w:rPr>
          <w:sz w:val="28"/>
          <w:szCs w:val="28"/>
        </w:rPr>
        <w:t xml:space="preserve"> (далее - ВКР)</w:t>
      </w:r>
      <w:r w:rsidRPr="00CE6F6C">
        <w:rPr>
          <w:sz w:val="28"/>
          <w:szCs w:val="28"/>
        </w:rPr>
        <w:t>, укрепление мотивации к научно-исследовательской деятельности в высшей школе.</w:t>
      </w:r>
    </w:p>
    <w:p w14:paraId="5E1D103F" w14:textId="77777777" w:rsidR="00CE6F6C" w:rsidRPr="00CE6F6C" w:rsidRDefault="00CE6F6C" w:rsidP="00CE6F6C">
      <w:pPr>
        <w:ind w:firstLine="709"/>
        <w:jc w:val="both"/>
        <w:rPr>
          <w:sz w:val="28"/>
          <w:szCs w:val="28"/>
        </w:rPr>
      </w:pPr>
      <w:r w:rsidRPr="00CE6F6C">
        <w:rPr>
          <w:sz w:val="28"/>
          <w:szCs w:val="28"/>
        </w:rPr>
        <w:t>Задачи:</w:t>
      </w:r>
    </w:p>
    <w:p w14:paraId="1C0526CB" w14:textId="309C66E5" w:rsidR="00CE6F6C" w:rsidRPr="00CE6F6C" w:rsidRDefault="00CE6F6C" w:rsidP="00CE6F6C">
      <w:pPr>
        <w:ind w:firstLine="709"/>
        <w:jc w:val="both"/>
        <w:rPr>
          <w:sz w:val="28"/>
          <w:szCs w:val="28"/>
        </w:rPr>
      </w:pPr>
      <w:r w:rsidRPr="00CE6F6C">
        <w:rPr>
          <w:sz w:val="28"/>
          <w:szCs w:val="28"/>
        </w:rPr>
        <w:t>1) овладение основами научно-методической работы, навыками, грамотного преобразования научного знания в структуру работы, которая может быть использована в учебно</w:t>
      </w:r>
      <w:r w:rsidR="00FF3FF2">
        <w:rPr>
          <w:sz w:val="28"/>
          <w:szCs w:val="28"/>
        </w:rPr>
        <w:t>-воспитательном</w:t>
      </w:r>
      <w:r w:rsidRPr="00CE6F6C">
        <w:rPr>
          <w:sz w:val="28"/>
          <w:szCs w:val="28"/>
        </w:rPr>
        <w:t xml:space="preserve"> процессе;</w:t>
      </w:r>
    </w:p>
    <w:p w14:paraId="0CADEE6D" w14:textId="0D75DDE2" w:rsidR="00CE6F6C" w:rsidRPr="00CE6F6C" w:rsidRDefault="00CE6F6C" w:rsidP="00CE6F6C">
      <w:pPr>
        <w:ind w:firstLine="709"/>
        <w:jc w:val="both"/>
        <w:rPr>
          <w:sz w:val="28"/>
          <w:szCs w:val="28"/>
        </w:rPr>
      </w:pPr>
      <w:r w:rsidRPr="00CE6F6C">
        <w:rPr>
          <w:sz w:val="28"/>
          <w:szCs w:val="28"/>
        </w:rPr>
        <w:t>2) формирование и развитие умений и навыков аргументации научных выводов и актуализации проблем научных исследований в целях развития учебно-воспитательного процесса;</w:t>
      </w:r>
    </w:p>
    <w:p w14:paraId="6DF1B9AD" w14:textId="77777777" w:rsidR="00FF3FF2" w:rsidRDefault="00CE6F6C" w:rsidP="00CE6F6C">
      <w:pPr>
        <w:ind w:firstLine="709"/>
        <w:jc w:val="both"/>
        <w:rPr>
          <w:sz w:val="28"/>
          <w:szCs w:val="28"/>
        </w:rPr>
      </w:pPr>
      <w:r w:rsidRPr="00CE6F6C">
        <w:rPr>
          <w:sz w:val="28"/>
          <w:szCs w:val="28"/>
        </w:rPr>
        <w:t>3) формирование этических ценностей научно-исследовательской и педаго</w:t>
      </w:r>
      <w:r w:rsidR="00FF3FF2">
        <w:rPr>
          <w:sz w:val="28"/>
          <w:szCs w:val="28"/>
        </w:rPr>
        <w:t>гической деятельности;</w:t>
      </w:r>
    </w:p>
    <w:p w14:paraId="759F0A7E" w14:textId="23F15D0B" w:rsidR="00FF3FF2" w:rsidRDefault="00FF3FF2" w:rsidP="00CE6F6C">
      <w:pPr>
        <w:ind w:firstLine="709"/>
        <w:jc w:val="both"/>
        <w:rPr>
          <w:sz w:val="28"/>
          <w:szCs w:val="28"/>
        </w:rPr>
      </w:pPr>
      <w:r>
        <w:rPr>
          <w:sz w:val="28"/>
          <w:szCs w:val="28"/>
        </w:rPr>
        <w:t xml:space="preserve">4) </w:t>
      </w:r>
      <w:r w:rsidR="00CE6F6C" w:rsidRPr="00CE6F6C">
        <w:rPr>
          <w:sz w:val="28"/>
          <w:szCs w:val="28"/>
        </w:rPr>
        <w:t>развитие личностно-профессиональных качеств исследователя.</w:t>
      </w:r>
    </w:p>
    <w:p w14:paraId="584EC657" w14:textId="723A303A" w:rsidR="00FF3FF2" w:rsidRDefault="00FF3FF2" w:rsidP="00CE6F6C">
      <w:pPr>
        <w:ind w:firstLine="709"/>
        <w:jc w:val="both"/>
        <w:rPr>
          <w:sz w:val="28"/>
          <w:szCs w:val="28"/>
        </w:rPr>
      </w:pPr>
    </w:p>
    <w:p w14:paraId="19A71851" w14:textId="2DD11CF9" w:rsidR="00FF3FF2" w:rsidRDefault="0020219B" w:rsidP="00FF3FF2">
      <w:pPr>
        <w:pStyle w:val="Default"/>
        <w:jc w:val="both"/>
        <w:rPr>
          <w:b/>
          <w:sz w:val="28"/>
          <w:szCs w:val="28"/>
        </w:rPr>
      </w:pPr>
      <w:r>
        <w:rPr>
          <w:b/>
          <w:bCs/>
          <w:color w:val="auto"/>
          <w:sz w:val="28"/>
          <w:szCs w:val="28"/>
        </w:rPr>
        <w:lastRenderedPageBreak/>
        <w:t>3</w:t>
      </w:r>
      <w:r w:rsidR="001E0953" w:rsidRPr="00FB0A0D">
        <w:rPr>
          <w:b/>
          <w:bCs/>
          <w:color w:val="auto"/>
          <w:sz w:val="28"/>
          <w:szCs w:val="28"/>
        </w:rPr>
        <w:t xml:space="preserve">.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w:t>
      </w:r>
      <w:r w:rsidR="00736C9A">
        <w:rPr>
          <w:b/>
          <w:sz w:val="28"/>
          <w:szCs w:val="28"/>
        </w:rPr>
        <w:t xml:space="preserve">, соотнесенных с </w:t>
      </w:r>
      <w:r w:rsidR="002B13D8" w:rsidRPr="00670652">
        <w:rPr>
          <w:b/>
          <w:sz w:val="28"/>
          <w:szCs w:val="28"/>
        </w:rPr>
        <w:t>планируемы</w:t>
      </w:r>
      <w:r w:rsidR="00736C9A">
        <w:rPr>
          <w:b/>
          <w:sz w:val="28"/>
          <w:szCs w:val="28"/>
        </w:rPr>
        <w:t>ми</w:t>
      </w:r>
      <w:r w:rsidR="002B13D8" w:rsidRPr="00670652">
        <w:rPr>
          <w:b/>
          <w:sz w:val="28"/>
          <w:szCs w:val="28"/>
        </w:rPr>
        <w:t xml:space="preserve"> результат</w:t>
      </w:r>
      <w:r w:rsidR="00736C9A">
        <w:rPr>
          <w:b/>
          <w:sz w:val="28"/>
          <w:szCs w:val="28"/>
        </w:rPr>
        <w:t>ами</w:t>
      </w:r>
      <w:r w:rsidR="002B13D8" w:rsidRPr="00670652">
        <w:rPr>
          <w:b/>
          <w:sz w:val="28"/>
          <w:szCs w:val="28"/>
        </w:rPr>
        <w:t xml:space="preserve"> обучения</w:t>
      </w:r>
      <w:r w:rsidR="002B13D8">
        <w:rPr>
          <w:b/>
          <w:sz w:val="28"/>
          <w:szCs w:val="28"/>
        </w:rPr>
        <w:t xml:space="preserve"> п</w:t>
      </w:r>
      <w:r w:rsidR="00736C9A">
        <w:rPr>
          <w:b/>
          <w:sz w:val="28"/>
          <w:szCs w:val="28"/>
        </w:rPr>
        <w:t>ри прохождении практики</w:t>
      </w:r>
    </w:p>
    <w:p w14:paraId="140ECB20" w14:textId="051ACC99" w:rsidR="00DA10E1" w:rsidRPr="00FF3FF2" w:rsidRDefault="00FF3FF2" w:rsidP="00FF3FF2">
      <w:pPr>
        <w:pStyle w:val="Default"/>
        <w:jc w:val="right"/>
        <w:rPr>
          <w:color w:val="auto"/>
        </w:rPr>
      </w:pPr>
      <w:r w:rsidRPr="00FF3FF2">
        <w:t>Т</w:t>
      </w:r>
      <w:r w:rsidR="00F0294E" w:rsidRPr="00FF3FF2">
        <w:t>аблица 1</w:t>
      </w:r>
    </w:p>
    <w:tbl>
      <w:tblPr>
        <w:tblStyle w:val="aa"/>
        <w:tblW w:w="5223" w:type="pct"/>
        <w:tblInd w:w="-5" w:type="dxa"/>
        <w:tblLook w:val="04A0" w:firstRow="1" w:lastRow="0" w:firstColumn="1" w:lastColumn="0" w:noHBand="0" w:noVBand="1"/>
      </w:tblPr>
      <w:tblGrid>
        <w:gridCol w:w="992"/>
        <w:gridCol w:w="2127"/>
        <w:gridCol w:w="2693"/>
        <w:gridCol w:w="4395"/>
      </w:tblGrid>
      <w:tr w:rsidR="002B13D8" w:rsidRPr="00383DDA" w14:paraId="373CEF42" w14:textId="77777777" w:rsidTr="00FF3FF2">
        <w:tc>
          <w:tcPr>
            <w:tcW w:w="486" w:type="pct"/>
          </w:tcPr>
          <w:p w14:paraId="6A059EF4" w14:textId="77777777" w:rsidR="002B13D8" w:rsidRPr="00383DDA" w:rsidRDefault="002B13D8" w:rsidP="002445A8">
            <w:pPr>
              <w:tabs>
                <w:tab w:val="left" w:pos="540"/>
              </w:tabs>
              <w:contextualSpacing/>
              <w:jc w:val="both"/>
              <w:rPr>
                <w:sz w:val="22"/>
                <w:szCs w:val="22"/>
              </w:rPr>
            </w:pPr>
            <w:r w:rsidRPr="00383DDA">
              <w:rPr>
                <w:sz w:val="22"/>
                <w:szCs w:val="22"/>
              </w:rPr>
              <w:t>Код компетенции</w:t>
            </w:r>
          </w:p>
        </w:tc>
        <w:tc>
          <w:tcPr>
            <w:tcW w:w="1042" w:type="pct"/>
          </w:tcPr>
          <w:p w14:paraId="288B5827" w14:textId="77777777" w:rsidR="00FF3FF2" w:rsidRDefault="002B13D8" w:rsidP="002445A8">
            <w:pPr>
              <w:tabs>
                <w:tab w:val="left" w:pos="540"/>
              </w:tabs>
              <w:contextualSpacing/>
              <w:jc w:val="both"/>
              <w:rPr>
                <w:sz w:val="22"/>
                <w:szCs w:val="22"/>
              </w:rPr>
            </w:pPr>
            <w:r w:rsidRPr="00383DDA">
              <w:rPr>
                <w:sz w:val="22"/>
                <w:szCs w:val="22"/>
              </w:rPr>
              <w:t xml:space="preserve">Наименование </w:t>
            </w:r>
          </w:p>
          <w:p w14:paraId="74AFE5AE" w14:textId="2C432FBE" w:rsidR="002B13D8" w:rsidRPr="00383DDA" w:rsidRDefault="002B13D8" w:rsidP="002445A8">
            <w:pPr>
              <w:tabs>
                <w:tab w:val="left" w:pos="540"/>
              </w:tabs>
              <w:contextualSpacing/>
              <w:jc w:val="both"/>
              <w:rPr>
                <w:sz w:val="22"/>
                <w:szCs w:val="22"/>
              </w:rPr>
            </w:pPr>
            <w:r w:rsidRPr="00383DDA">
              <w:rPr>
                <w:sz w:val="22"/>
                <w:szCs w:val="22"/>
              </w:rPr>
              <w:t>компетенции</w:t>
            </w:r>
          </w:p>
        </w:tc>
        <w:tc>
          <w:tcPr>
            <w:tcW w:w="1319" w:type="pct"/>
          </w:tcPr>
          <w:p w14:paraId="1B0B4BC2" w14:textId="77777777" w:rsidR="002B13D8" w:rsidRPr="00383DDA" w:rsidRDefault="002B13D8" w:rsidP="002445A8">
            <w:pPr>
              <w:tabs>
                <w:tab w:val="left" w:pos="540"/>
              </w:tabs>
              <w:contextualSpacing/>
              <w:jc w:val="both"/>
              <w:rPr>
                <w:sz w:val="22"/>
                <w:szCs w:val="22"/>
              </w:rPr>
            </w:pPr>
            <w:r w:rsidRPr="00383DDA">
              <w:rPr>
                <w:sz w:val="22"/>
                <w:szCs w:val="22"/>
              </w:rPr>
              <w:t>Индикаторы достижения компетенции</w:t>
            </w:r>
            <w:r w:rsidRPr="00383DDA">
              <w:rPr>
                <w:rStyle w:val="afa"/>
                <w:sz w:val="22"/>
                <w:szCs w:val="22"/>
              </w:rPr>
              <w:footnoteReference w:id="1"/>
            </w:r>
          </w:p>
        </w:tc>
        <w:tc>
          <w:tcPr>
            <w:tcW w:w="2153" w:type="pct"/>
          </w:tcPr>
          <w:p w14:paraId="1B661B95" w14:textId="77777777" w:rsidR="002B13D8" w:rsidRPr="00383DDA" w:rsidRDefault="002B13D8" w:rsidP="002445A8">
            <w:pPr>
              <w:tabs>
                <w:tab w:val="left" w:pos="540"/>
              </w:tabs>
              <w:contextualSpacing/>
              <w:jc w:val="both"/>
              <w:rPr>
                <w:sz w:val="22"/>
                <w:szCs w:val="22"/>
              </w:rPr>
            </w:pPr>
            <w:r w:rsidRPr="00383DDA">
              <w:rPr>
                <w:sz w:val="22"/>
                <w:szCs w:val="22"/>
              </w:rPr>
              <w:t>Результаты обучения (владения</w:t>
            </w:r>
            <w:r w:rsidRPr="00383DDA">
              <w:rPr>
                <w:rStyle w:val="afa"/>
                <w:sz w:val="22"/>
                <w:szCs w:val="22"/>
              </w:rPr>
              <w:footnoteReference w:id="2"/>
            </w:r>
            <w:r w:rsidRPr="00383DDA">
              <w:rPr>
                <w:sz w:val="22"/>
                <w:szCs w:val="22"/>
              </w:rPr>
              <w:t>, умения и знания), соотнесенные с компетенциями/индикаторами достижения компетенции</w:t>
            </w:r>
          </w:p>
        </w:tc>
      </w:tr>
      <w:tr w:rsidR="00A32B85" w:rsidRPr="00383DDA" w14:paraId="72115296" w14:textId="77777777" w:rsidTr="00FF3FF2">
        <w:tc>
          <w:tcPr>
            <w:tcW w:w="486" w:type="pct"/>
          </w:tcPr>
          <w:p w14:paraId="37B37F6F" w14:textId="65247D1D" w:rsidR="00A32B85" w:rsidRPr="00FF3FF2" w:rsidRDefault="00A32B85" w:rsidP="00A32B85">
            <w:pPr>
              <w:tabs>
                <w:tab w:val="left" w:pos="540"/>
              </w:tabs>
              <w:contextualSpacing/>
              <w:jc w:val="both"/>
            </w:pPr>
            <w:r w:rsidRPr="00FF3FF2">
              <w:t>ОПК-3</w:t>
            </w:r>
          </w:p>
        </w:tc>
        <w:tc>
          <w:tcPr>
            <w:tcW w:w="1042" w:type="pct"/>
          </w:tcPr>
          <w:p w14:paraId="7C2C9199" w14:textId="361DCCA1" w:rsidR="00A32B85" w:rsidRPr="00FF3FF2" w:rsidRDefault="00A32B85" w:rsidP="009701FD">
            <w:pPr>
              <w:jc w:val="both"/>
            </w:pPr>
            <w:r w:rsidRPr="0026119E">
              <w:rPr>
                <w:color w:val="000000" w:themeColor="text1"/>
              </w:rPr>
              <w:t xml:space="preserve">Способен использовать методики организации и ведения учебного процесса, </w:t>
            </w:r>
            <w:r w:rsidR="0026119E" w:rsidRPr="007F20DC">
              <w:t>применять их в педагогической деятельности в общеобразовательных организациях и профессиональных образовательных организациях</w:t>
            </w:r>
          </w:p>
        </w:tc>
        <w:tc>
          <w:tcPr>
            <w:tcW w:w="1319" w:type="pct"/>
          </w:tcPr>
          <w:p w14:paraId="20E5C22E" w14:textId="7B553474" w:rsidR="00A32B85" w:rsidRPr="00FF3FF2" w:rsidRDefault="00A32B85" w:rsidP="00A32B85">
            <w:r w:rsidRPr="00FF3FF2">
              <w:t>1.Использует различные методики организации и ведения учебного процесса.</w:t>
            </w:r>
          </w:p>
          <w:p w14:paraId="0ECA4632" w14:textId="24C103CD" w:rsidR="00676527" w:rsidRPr="00FF3FF2" w:rsidRDefault="00676527" w:rsidP="00A32B85"/>
          <w:p w14:paraId="31183388" w14:textId="77777777" w:rsidR="00FF3FF2" w:rsidRPr="00FF3FF2" w:rsidRDefault="00FF3FF2" w:rsidP="00676527">
            <w:pPr>
              <w:tabs>
                <w:tab w:val="left" w:pos="540"/>
              </w:tabs>
              <w:contextualSpacing/>
            </w:pPr>
          </w:p>
          <w:p w14:paraId="54DA9756" w14:textId="697825BC" w:rsidR="00A32B85" w:rsidRPr="00FF3FF2" w:rsidRDefault="00A32B85" w:rsidP="00676527">
            <w:pPr>
              <w:tabs>
                <w:tab w:val="left" w:pos="540"/>
              </w:tabs>
              <w:contextualSpacing/>
            </w:pPr>
            <w:r w:rsidRPr="00FF3FF2">
              <w:t>2.</w:t>
            </w:r>
            <w:r w:rsidRPr="0026119E">
              <w:t xml:space="preserve">Применяет различные методики организации педагогической деятельности </w:t>
            </w:r>
            <w:r w:rsidR="0026119E" w:rsidRPr="007F20DC">
              <w:t>в общеобразовательных организациях и профессиональных образовательных организациях.</w:t>
            </w:r>
          </w:p>
        </w:tc>
        <w:tc>
          <w:tcPr>
            <w:tcW w:w="2153" w:type="pct"/>
          </w:tcPr>
          <w:p w14:paraId="4040920B" w14:textId="45AD0770" w:rsidR="00A32B85" w:rsidRPr="00FF3FF2" w:rsidRDefault="00A32B85" w:rsidP="00A32B85">
            <w:pPr>
              <w:tabs>
                <w:tab w:val="left" w:pos="540"/>
              </w:tabs>
              <w:contextualSpacing/>
              <w:jc w:val="both"/>
              <w:rPr>
                <w:b/>
              </w:rPr>
            </w:pPr>
            <w:r w:rsidRPr="00FF3FF2">
              <w:rPr>
                <w:b/>
              </w:rPr>
              <w:t>знать:</w:t>
            </w:r>
          </w:p>
          <w:p w14:paraId="1A0323F0" w14:textId="5CF0D2FC" w:rsidR="00676527" w:rsidRPr="00FF3FF2" w:rsidRDefault="00676527" w:rsidP="00A32B85">
            <w:pPr>
              <w:tabs>
                <w:tab w:val="left" w:pos="540"/>
              </w:tabs>
              <w:contextualSpacing/>
              <w:jc w:val="both"/>
            </w:pPr>
            <w:r w:rsidRPr="00FF3FF2">
              <w:t>- методики организации и ведения учебного процесса</w:t>
            </w:r>
          </w:p>
          <w:p w14:paraId="25775DF8" w14:textId="7D1DCE7E" w:rsidR="00A32B85" w:rsidRPr="00FF3FF2" w:rsidRDefault="00A32B85" w:rsidP="00A32B85">
            <w:pPr>
              <w:tabs>
                <w:tab w:val="left" w:pos="540"/>
              </w:tabs>
              <w:contextualSpacing/>
              <w:jc w:val="both"/>
              <w:rPr>
                <w:b/>
              </w:rPr>
            </w:pPr>
            <w:r w:rsidRPr="00FF3FF2">
              <w:rPr>
                <w:b/>
              </w:rPr>
              <w:t>уметь:</w:t>
            </w:r>
          </w:p>
          <w:p w14:paraId="7B87A5EA" w14:textId="17730744" w:rsidR="00676527" w:rsidRPr="00FF3FF2" w:rsidRDefault="00676527" w:rsidP="00A32B85">
            <w:pPr>
              <w:tabs>
                <w:tab w:val="left" w:pos="540"/>
              </w:tabs>
              <w:contextualSpacing/>
              <w:jc w:val="both"/>
            </w:pPr>
            <w:r w:rsidRPr="00FF3FF2">
              <w:t>- использовать эти методики в учебном процессе</w:t>
            </w:r>
          </w:p>
          <w:p w14:paraId="5AF485B6" w14:textId="77777777" w:rsidR="00676527" w:rsidRPr="00FF3FF2" w:rsidRDefault="00676527" w:rsidP="00676527">
            <w:pPr>
              <w:tabs>
                <w:tab w:val="left" w:pos="540"/>
              </w:tabs>
              <w:contextualSpacing/>
              <w:jc w:val="both"/>
              <w:rPr>
                <w:b/>
              </w:rPr>
            </w:pPr>
            <w:r w:rsidRPr="00FF3FF2">
              <w:rPr>
                <w:b/>
              </w:rPr>
              <w:t>знать:</w:t>
            </w:r>
          </w:p>
          <w:p w14:paraId="71BA6BC9" w14:textId="1DC6C333" w:rsidR="00676527" w:rsidRPr="00FF3FF2" w:rsidRDefault="00676527" w:rsidP="00676527">
            <w:pPr>
              <w:tabs>
                <w:tab w:val="left" w:pos="540"/>
              </w:tabs>
              <w:contextualSpacing/>
              <w:jc w:val="both"/>
            </w:pPr>
            <w:r w:rsidRPr="00FF3FF2">
              <w:t>- особенности применения методик организации педагогической деятельности в общественных и профессиональных педагогических организациях</w:t>
            </w:r>
          </w:p>
          <w:p w14:paraId="32BA1694" w14:textId="42340EB5" w:rsidR="00676527" w:rsidRPr="00FF3FF2" w:rsidRDefault="00676527" w:rsidP="00676527">
            <w:pPr>
              <w:tabs>
                <w:tab w:val="left" w:pos="540"/>
              </w:tabs>
              <w:contextualSpacing/>
              <w:jc w:val="both"/>
              <w:rPr>
                <w:b/>
              </w:rPr>
            </w:pPr>
            <w:r w:rsidRPr="00FF3FF2">
              <w:rPr>
                <w:b/>
              </w:rPr>
              <w:t>уметь:</w:t>
            </w:r>
          </w:p>
          <w:p w14:paraId="60ECA8B7" w14:textId="042D0134" w:rsidR="00A32B85" w:rsidRPr="00FF3FF2" w:rsidRDefault="00676527" w:rsidP="00676527">
            <w:pPr>
              <w:tabs>
                <w:tab w:val="left" w:pos="540"/>
              </w:tabs>
              <w:contextualSpacing/>
              <w:jc w:val="both"/>
            </w:pPr>
            <w:r w:rsidRPr="00FF3FF2">
              <w:t>- применять методики организации педагогической деятельности в общественных и профессиональных педагогических организациях</w:t>
            </w:r>
          </w:p>
        </w:tc>
      </w:tr>
      <w:tr w:rsidR="00E11CEB" w:rsidRPr="00383DDA" w14:paraId="2586531E" w14:textId="77777777" w:rsidTr="00FF3FF2">
        <w:tc>
          <w:tcPr>
            <w:tcW w:w="486" w:type="pct"/>
            <w:tcBorders>
              <w:top w:val="single" w:sz="4" w:space="0" w:color="auto"/>
              <w:left w:val="single" w:sz="4" w:space="0" w:color="auto"/>
              <w:bottom w:val="single" w:sz="4" w:space="0" w:color="auto"/>
              <w:right w:val="single" w:sz="4" w:space="0" w:color="auto"/>
            </w:tcBorders>
          </w:tcPr>
          <w:p w14:paraId="385816FF" w14:textId="2E5D6F44" w:rsidR="00E11CEB" w:rsidRPr="00FF3FF2" w:rsidRDefault="00E11CEB" w:rsidP="00E11CEB">
            <w:pPr>
              <w:tabs>
                <w:tab w:val="left" w:pos="540"/>
              </w:tabs>
              <w:contextualSpacing/>
              <w:jc w:val="both"/>
            </w:pPr>
            <w:r w:rsidRPr="00FF3FF2">
              <w:t>ОПК-4</w:t>
            </w:r>
          </w:p>
        </w:tc>
        <w:tc>
          <w:tcPr>
            <w:tcW w:w="1042" w:type="pct"/>
            <w:tcBorders>
              <w:top w:val="single" w:sz="4" w:space="0" w:color="auto"/>
              <w:left w:val="single" w:sz="4" w:space="0" w:color="auto"/>
              <w:bottom w:val="single" w:sz="4" w:space="0" w:color="auto"/>
              <w:right w:val="single" w:sz="4" w:space="0" w:color="auto"/>
            </w:tcBorders>
            <w:vAlign w:val="center"/>
          </w:tcPr>
          <w:p w14:paraId="2676FC6B" w14:textId="14FFA54C" w:rsidR="00E11CEB" w:rsidRPr="00FF3FF2" w:rsidRDefault="0026119E" w:rsidP="00E11CEB">
            <w:pPr>
              <w:jc w:val="both"/>
              <w:rPr>
                <w:color w:val="000000"/>
              </w:rPr>
            </w:pPr>
            <w:r w:rsidRPr="007F20DC">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19" w:type="pct"/>
            <w:tcBorders>
              <w:top w:val="single" w:sz="4" w:space="0" w:color="auto"/>
              <w:left w:val="single" w:sz="4" w:space="0" w:color="auto"/>
              <w:bottom w:val="single" w:sz="4" w:space="0" w:color="auto"/>
              <w:right w:val="single" w:sz="4" w:space="0" w:color="auto"/>
            </w:tcBorders>
            <w:vAlign w:val="center"/>
          </w:tcPr>
          <w:p w14:paraId="0EB92CC9" w14:textId="50EC9B0D" w:rsidR="00E11CEB" w:rsidRPr="00FF3FF2" w:rsidRDefault="00E11CEB" w:rsidP="00E11CEB">
            <w:pPr>
              <w:pStyle w:val="a8"/>
              <w:ind w:left="0"/>
              <w:jc w:val="both"/>
            </w:pPr>
            <w:r w:rsidRPr="00FF3FF2">
              <w:t>1.Решает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20051A84" w14:textId="77777777" w:rsidR="00422CAF" w:rsidRPr="00FF3FF2" w:rsidRDefault="00422CAF" w:rsidP="00E11CEB">
            <w:pPr>
              <w:pStyle w:val="a8"/>
              <w:ind w:left="0"/>
              <w:jc w:val="both"/>
            </w:pPr>
          </w:p>
          <w:p w14:paraId="70F7E50C" w14:textId="56582521" w:rsidR="00E11CEB" w:rsidRPr="00FF3FF2" w:rsidRDefault="00E11CEB" w:rsidP="00E11CEB">
            <w:pPr>
              <w:pStyle w:val="a8"/>
              <w:ind w:left="0"/>
              <w:jc w:val="both"/>
            </w:pPr>
            <w:r w:rsidRPr="00FF3FF2">
              <w:t>2. При решении задач учитывает основные требования информационной безопасности.</w:t>
            </w:r>
          </w:p>
          <w:p w14:paraId="3DBE6F29" w14:textId="77777777" w:rsidR="00E11CEB" w:rsidRPr="00FF3FF2" w:rsidRDefault="00E11CEB" w:rsidP="00E11CEB"/>
        </w:tc>
        <w:tc>
          <w:tcPr>
            <w:tcW w:w="2153" w:type="pct"/>
          </w:tcPr>
          <w:p w14:paraId="58A3C155" w14:textId="45365728" w:rsidR="00E11CEB" w:rsidRPr="00FF3FF2" w:rsidRDefault="00E11CEB" w:rsidP="00E11CEB">
            <w:pPr>
              <w:tabs>
                <w:tab w:val="left" w:pos="540"/>
              </w:tabs>
              <w:contextualSpacing/>
              <w:jc w:val="both"/>
              <w:rPr>
                <w:b/>
              </w:rPr>
            </w:pPr>
            <w:r w:rsidRPr="00FF3FF2">
              <w:rPr>
                <w:b/>
              </w:rPr>
              <w:t>знать:</w:t>
            </w:r>
          </w:p>
          <w:p w14:paraId="50BA7146" w14:textId="03167F2B" w:rsidR="00676527" w:rsidRPr="00FF3FF2" w:rsidRDefault="00676527" w:rsidP="00E11CEB">
            <w:pPr>
              <w:tabs>
                <w:tab w:val="left" w:pos="540"/>
              </w:tabs>
              <w:contextualSpacing/>
              <w:jc w:val="both"/>
            </w:pPr>
            <w:r w:rsidRPr="00FF3FF2">
              <w:t>- информационно-коммуникативные технологии, применяемые для решения задач профессиональной деятельности на основе информационной и библиографической культуры</w:t>
            </w:r>
          </w:p>
          <w:p w14:paraId="18544E5D" w14:textId="77777777" w:rsidR="00E11CEB" w:rsidRPr="00FF3FF2" w:rsidRDefault="00E11CEB" w:rsidP="00E11CEB">
            <w:pPr>
              <w:tabs>
                <w:tab w:val="left" w:pos="540"/>
              </w:tabs>
              <w:contextualSpacing/>
              <w:jc w:val="both"/>
              <w:rPr>
                <w:b/>
              </w:rPr>
            </w:pPr>
            <w:r w:rsidRPr="00FF3FF2">
              <w:rPr>
                <w:b/>
              </w:rPr>
              <w:t>уметь:</w:t>
            </w:r>
          </w:p>
          <w:p w14:paraId="1F909A4C" w14:textId="77777777" w:rsidR="00D41B2F" w:rsidRPr="00FF3FF2" w:rsidRDefault="00D41B2F" w:rsidP="00E11CEB">
            <w:pPr>
              <w:tabs>
                <w:tab w:val="left" w:pos="540"/>
              </w:tabs>
              <w:contextualSpacing/>
              <w:jc w:val="both"/>
            </w:pPr>
            <w:r w:rsidRPr="00FF3FF2">
              <w:t>-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4980CAEC" w14:textId="77777777" w:rsidR="00D41B2F" w:rsidRPr="00FF3FF2" w:rsidRDefault="00D41B2F" w:rsidP="00D41B2F">
            <w:pPr>
              <w:tabs>
                <w:tab w:val="left" w:pos="540"/>
              </w:tabs>
              <w:contextualSpacing/>
              <w:jc w:val="both"/>
              <w:rPr>
                <w:b/>
              </w:rPr>
            </w:pPr>
            <w:r w:rsidRPr="00FF3FF2">
              <w:rPr>
                <w:b/>
              </w:rPr>
              <w:t>знать:</w:t>
            </w:r>
          </w:p>
          <w:p w14:paraId="6CF5A350" w14:textId="6E56ABED" w:rsidR="00D41B2F" w:rsidRPr="00FF3FF2" w:rsidRDefault="00D41B2F" w:rsidP="00D41B2F">
            <w:pPr>
              <w:tabs>
                <w:tab w:val="left" w:pos="540"/>
              </w:tabs>
              <w:contextualSpacing/>
              <w:jc w:val="both"/>
            </w:pPr>
            <w:r w:rsidRPr="00FF3FF2">
              <w:t>- основные требования информационной безопасности</w:t>
            </w:r>
          </w:p>
          <w:p w14:paraId="26871D44" w14:textId="77777777" w:rsidR="00D41B2F" w:rsidRPr="00FF3FF2" w:rsidRDefault="00D41B2F" w:rsidP="00D41B2F">
            <w:pPr>
              <w:tabs>
                <w:tab w:val="left" w:pos="540"/>
              </w:tabs>
              <w:contextualSpacing/>
              <w:jc w:val="both"/>
              <w:rPr>
                <w:b/>
              </w:rPr>
            </w:pPr>
            <w:r w:rsidRPr="00FF3FF2">
              <w:rPr>
                <w:b/>
              </w:rPr>
              <w:t>уметь:</w:t>
            </w:r>
          </w:p>
          <w:p w14:paraId="4DBB4D03" w14:textId="6B9B60F5" w:rsidR="00D41B2F" w:rsidRPr="00FF3FF2" w:rsidRDefault="00D41B2F" w:rsidP="00D41B2F">
            <w:pPr>
              <w:tabs>
                <w:tab w:val="left" w:pos="540"/>
              </w:tabs>
              <w:contextualSpacing/>
              <w:jc w:val="both"/>
            </w:pPr>
            <w:r w:rsidRPr="00FF3FF2">
              <w:t>- учитывать требования информационной безопасности при решении профессиональных задач</w:t>
            </w:r>
          </w:p>
        </w:tc>
      </w:tr>
      <w:tr w:rsidR="00E11CEB" w:rsidRPr="00383DDA" w14:paraId="62976714" w14:textId="77777777" w:rsidTr="00FF3FF2">
        <w:tc>
          <w:tcPr>
            <w:tcW w:w="486" w:type="pct"/>
          </w:tcPr>
          <w:p w14:paraId="63E89159" w14:textId="77777777" w:rsidR="00E11CEB" w:rsidRPr="00FF3FF2" w:rsidRDefault="00E11CEB" w:rsidP="00D41B2F">
            <w:pPr>
              <w:tabs>
                <w:tab w:val="left" w:pos="540"/>
              </w:tabs>
              <w:contextualSpacing/>
              <w:jc w:val="both"/>
            </w:pPr>
            <w:r w:rsidRPr="00FF3FF2">
              <w:t>ПКП-2</w:t>
            </w:r>
          </w:p>
        </w:tc>
        <w:tc>
          <w:tcPr>
            <w:tcW w:w="1042" w:type="pct"/>
          </w:tcPr>
          <w:p w14:paraId="6C1CE7BC" w14:textId="460C48C6" w:rsidR="00E11CEB" w:rsidRPr="00FF3FF2" w:rsidRDefault="00E11CEB" w:rsidP="00D41B2F">
            <w:pPr>
              <w:jc w:val="both"/>
              <w:rPr>
                <w:color w:val="000000"/>
              </w:rPr>
            </w:pPr>
            <w:r w:rsidRPr="00FF3FF2">
              <w:rPr>
                <w:color w:val="000000"/>
              </w:rPr>
              <w:t>Способность использовать в процессе педа</w:t>
            </w:r>
            <w:r w:rsidR="00A663FB">
              <w:rPr>
                <w:color w:val="000000"/>
              </w:rPr>
              <w:t xml:space="preserve">гогической деятельности </w:t>
            </w:r>
            <w:r w:rsidR="00A663FB" w:rsidRPr="007F20DC">
              <w:t>базовые знания</w:t>
            </w:r>
            <w:r w:rsidRPr="007F20DC">
              <w:t xml:space="preserve"> </w:t>
            </w:r>
            <w:r w:rsidR="00A663FB" w:rsidRPr="007F20DC">
              <w:t>по этике</w:t>
            </w:r>
            <w:r w:rsidRPr="007F20DC">
              <w:t xml:space="preserve"> </w:t>
            </w:r>
          </w:p>
        </w:tc>
        <w:tc>
          <w:tcPr>
            <w:tcW w:w="1319" w:type="pct"/>
          </w:tcPr>
          <w:p w14:paraId="2BF3006C" w14:textId="48E56B17" w:rsidR="00E11CEB" w:rsidRPr="00FF3FF2" w:rsidRDefault="00E11CEB" w:rsidP="00D41B2F">
            <w:pPr>
              <w:widowControl w:val="0"/>
              <w:autoSpaceDE w:val="0"/>
              <w:autoSpaceDN w:val="0"/>
              <w:adjustRightInd w:val="0"/>
              <w:contextualSpacing/>
              <w:jc w:val="both"/>
              <w:rPr>
                <w:rFonts w:eastAsia="Calibri"/>
              </w:rPr>
            </w:pPr>
            <w:r w:rsidRPr="00FF3FF2">
              <w:rPr>
                <w:rFonts w:eastAsia="Calibri"/>
              </w:rPr>
              <w:t>1.Владеет методикой и методами педагогической деятельности.</w:t>
            </w:r>
          </w:p>
          <w:p w14:paraId="244A1CF6" w14:textId="1B31F13B" w:rsidR="00D41B2F" w:rsidRPr="00FF3FF2" w:rsidRDefault="00D41B2F" w:rsidP="00D41B2F">
            <w:pPr>
              <w:widowControl w:val="0"/>
              <w:autoSpaceDE w:val="0"/>
              <w:autoSpaceDN w:val="0"/>
              <w:adjustRightInd w:val="0"/>
              <w:contextualSpacing/>
              <w:jc w:val="both"/>
              <w:rPr>
                <w:rFonts w:eastAsia="Calibri"/>
              </w:rPr>
            </w:pPr>
          </w:p>
          <w:p w14:paraId="6600174F" w14:textId="77777777" w:rsidR="00D41B2F" w:rsidRPr="00FF3FF2" w:rsidRDefault="00D41B2F" w:rsidP="00D41B2F">
            <w:pPr>
              <w:widowControl w:val="0"/>
              <w:autoSpaceDE w:val="0"/>
              <w:autoSpaceDN w:val="0"/>
              <w:adjustRightInd w:val="0"/>
              <w:contextualSpacing/>
              <w:jc w:val="both"/>
              <w:rPr>
                <w:rFonts w:eastAsia="Calibri"/>
              </w:rPr>
            </w:pPr>
          </w:p>
          <w:p w14:paraId="2BD6F9EC" w14:textId="4B1BFAFC" w:rsidR="00E11CEB" w:rsidRPr="00FF3FF2" w:rsidRDefault="00E11CEB" w:rsidP="00D41B2F">
            <w:pPr>
              <w:widowControl w:val="0"/>
              <w:autoSpaceDE w:val="0"/>
              <w:autoSpaceDN w:val="0"/>
              <w:adjustRightInd w:val="0"/>
              <w:contextualSpacing/>
              <w:jc w:val="both"/>
            </w:pPr>
            <w:r w:rsidRPr="00FF3FF2">
              <w:rPr>
                <w:rFonts w:eastAsia="Calibri"/>
              </w:rPr>
              <w:t xml:space="preserve">2. Применяет в педагогической деятельности </w:t>
            </w:r>
            <w:r w:rsidRPr="00FF3FF2">
              <w:lastRenderedPageBreak/>
              <w:t>базовые знания по этике.</w:t>
            </w:r>
            <w:r w:rsidRPr="00FF3FF2">
              <w:rPr>
                <w:rFonts w:eastAsia="Calibri"/>
              </w:rPr>
              <w:t xml:space="preserve"> </w:t>
            </w:r>
          </w:p>
        </w:tc>
        <w:tc>
          <w:tcPr>
            <w:tcW w:w="2153" w:type="pct"/>
          </w:tcPr>
          <w:p w14:paraId="713E9C89" w14:textId="44866623" w:rsidR="00E11CEB" w:rsidRPr="00FF3FF2" w:rsidRDefault="00E11CEB" w:rsidP="00D41B2F">
            <w:pPr>
              <w:tabs>
                <w:tab w:val="left" w:pos="540"/>
              </w:tabs>
              <w:contextualSpacing/>
              <w:jc w:val="both"/>
              <w:rPr>
                <w:b/>
              </w:rPr>
            </w:pPr>
            <w:r w:rsidRPr="00FF3FF2">
              <w:rPr>
                <w:b/>
              </w:rPr>
              <w:lastRenderedPageBreak/>
              <w:t>знать:</w:t>
            </w:r>
          </w:p>
          <w:p w14:paraId="73093456" w14:textId="4CEFFB7D" w:rsidR="00D41B2F" w:rsidRPr="00FF3FF2" w:rsidRDefault="00D41B2F" w:rsidP="00D41B2F">
            <w:pPr>
              <w:tabs>
                <w:tab w:val="left" w:pos="540"/>
              </w:tabs>
              <w:contextualSpacing/>
              <w:jc w:val="both"/>
            </w:pPr>
            <w:r w:rsidRPr="00FF3FF2">
              <w:t>- методики и методы педагогической деятельности</w:t>
            </w:r>
          </w:p>
          <w:p w14:paraId="0A0830C1" w14:textId="1242A4AF" w:rsidR="00E11CEB" w:rsidRPr="00FF3FF2" w:rsidRDefault="00E11CEB" w:rsidP="00D41B2F">
            <w:pPr>
              <w:tabs>
                <w:tab w:val="left" w:pos="540"/>
              </w:tabs>
              <w:contextualSpacing/>
              <w:jc w:val="both"/>
              <w:rPr>
                <w:b/>
              </w:rPr>
            </w:pPr>
            <w:r w:rsidRPr="00FF3FF2">
              <w:rPr>
                <w:b/>
              </w:rPr>
              <w:t>уметь:</w:t>
            </w:r>
          </w:p>
          <w:p w14:paraId="21B48C4B" w14:textId="60CDC3B6" w:rsidR="00D41B2F" w:rsidRPr="00FF3FF2" w:rsidRDefault="00D41B2F" w:rsidP="00D41B2F">
            <w:pPr>
              <w:tabs>
                <w:tab w:val="left" w:pos="540"/>
              </w:tabs>
              <w:contextualSpacing/>
              <w:jc w:val="both"/>
            </w:pPr>
            <w:r w:rsidRPr="00FF3FF2">
              <w:t>- применять методики и методы педагогической деятельности на практике</w:t>
            </w:r>
          </w:p>
          <w:p w14:paraId="12557F28" w14:textId="77777777" w:rsidR="00D41B2F" w:rsidRPr="00FF3FF2" w:rsidRDefault="00D41B2F" w:rsidP="00D41B2F">
            <w:pPr>
              <w:tabs>
                <w:tab w:val="left" w:pos="540"/>
              </w:tabs>
              <w:contextualSpacing/>
              <w:jc w:val="both"/>
              <w:rPr>
                <w:b/>
              </w:rPr>
            </w:pPr>
            <w:r w:rsidRPr="00FF3FF2">
              <w:rPr>
                <w:b/>
              </w:rPr>
              <w:t>знать:</w:t>
            </w:r>
          </w:p>
          <w:p w14:paraId="74FBD0CF" w14:textId="35E6BAFB" w:rsidR="00D41B2F" w:rsidRPr="00FF3FF2" w:rsidRDefault="00D41B2F" w:rsidP="00D41B2F">
            <w:pPr>
              <w:tabs>
                <w:tab w:val="left" w:pos="540"/>
              </w:tabs>
              <w:contextualSpacing/>
              <w:jc w:val="both"/>
            </w:pPr>
            <w:r w:rsidRPr="00FF3FF2">
              <w:lastRenderedPageBreak/>
              <w:t xml:space="preserve">- базовые категории и основы этики </w:t>
            </w:r>
          </w:p>
          <w:p w14:paraId="7B8686A3" w14:textId="77777777" w:rsidR="00D41B2F" w:rsidRPr="00FF3FF2" w:rsidRDefault="00D41B2F" w:rsidP="00D41B2F">
            <w:pPr>
              <w:tabs>
                <w:tab w:val="left" w:pos="540"/>
              </w:tabs>
              <w:contextualSpacing/>
              <w:jc w:val="both"/>
              <w:rPr>
                <w:b/>
              </w:rPr>
            </w:pPr>
            <w:r w:rsidRPr="00FF3FF2">
              <w:rPr>
                <w:b/>
              </w:rPr>
              <w:t>уметь:</w:t>
            </w:r>
          </w:p>
          <w:p w14:paraId="77430EB0" w14:textId="5AA67522" w:rsidR="00E11CEB" w:rsidRPr="00FF3FF2" w:rsidRDefault="00D41B2F" w:rsidP="00D41B2F">
            <w:pPr>
              <w:tabs>
                <w:tab w:val="left" w:pos="540"/>
              </w:tabs>
              <w:contextualSpacing/>
              <w:jc w:val="both"/>
            </w:pPr>
            <w:r w:rsidRPr="00FF3FF2">
              <w:t>- применять в педагогической деятельности знания по этике</w:t>
            </w:r>
          </w:p>
        </w:tc>
      </w:tr>
      <w:tr w:rsidR="00A32B85" w:rsidRPr="00383DDA" w14:paraId="3CF81F1E" w14:textId="77777777" w:rsidTr="00FF3FF2">
        <w:trPr>
          <w:trHeight w:val="3534"/>
        </w:trPr>
        <w:tc>
          <w:tcPr>
            <w:tcW w:w="486" w:type="pct"/>
          </w:tcPr>
          <w:p w14:paraId="4BF8FB7A" w14:textId="6FA3CECA" w:rsidR="00A32B85" w:rsidRPr="00FF3FF2" w:rsidRDefault="00A32B85" w:rsidP="00A32B85">
            <w:pPr>
              <w:tabs>
                <w:tab w:val="left" w:pos="540"/>
              </w:tabs>
              <w:contextualSpacing/>
              <w:jc w:val="both"/>
            </w:pPr>
            <w:r w:rsidRPr="00FF3FF2">
              <w:lastRenderedPageBreak/>
              <w:t>ПКП-3</w:t>
            </w:r>
          </w:p>
        </w:tc>
        <w:tc>
          <w:tcPr>
            <w:tcW w:w="1042" w:type="pct"/>
          </w:tcPr>
          <w:p w14:paraId="793C3D40" w14:textId="17C53CFB" w:rsidR="00A32B85" w:rsidRPr="00FF3FF2" w:rsidRDefault="00A32B85" w:rsidP="00A32B85">
            <w:pPr>
              <w:jc w:val="both"/>
              <w:rPr>
                <w:color w:val="000000"/>
              </w:rPr>
            </w:pPr>
            <w:r w:rsidRPr="00FF3FF2">
              <w:rPr>
                <w:color w:val="000000"/>
              </w:rPr>
              <w:t xml:space="preserve">Способность использовать этические знания в процессе принятия управленческих решений </w:t>
            </w:r>
          </w:p>
          <w:p w14:paraId="29D45F19" w14:textId="77777777" w:rsidR="00A32B85" w:rsidRPr="00FF3FF2" w:rsidRDefault="00A32B85" w:rsidP="00A32B85">
            <w:pPr>
              <w:jc w:val="both"/>
            </w:pPr>
          </w:p>
        </w:tc>
        <w:tc>
          <w:tcPr>
            <w:tcW w:w="1319" w:type="pct"/>
          </w:tcPr>
          <w:p w14:paraId="79896495" w14:textId="2588A38B" w:rsidR="00A32B85" w:rsidRPr="00FF3FF2" w:rsidRDefault="00A32B85" w:rsidP="00A32B85">
            <w:pPr>
              <w:widowControl w:val="0"/>
              <w:autoSpaceDE w:val="0"/>
              <w:autoSpaceDN w:val="0"/>
              <w:adjustRightInd w:val="0"/>
              <w:contextualSpacing/>
              <w:jc w:val="both"/>
              <w:rPr>
                <w:rFonts w:eastAsia="Calibri"/>
              </w:rPr>
            </w:pPr>
            <w:r w:rsidRPr="00FF3FF2">
              <w:rPr>
                <w:rFonts w:eastAsia="Calibri"/>
              </w:rPr>
              <w:t>1. Применяет знания по этике в процессе организации работы коллектива.</w:t>
            </w:r>
          </w:p>
          <w:p w14:paraId="05F6CFAF" w14:textId="1AE582D5" w:rsidR="00D41B2F" w:rsidRPr="00FF3FF2" w:rsidRDefault="00D41B2F" w:rsidP="00A32B85">
            <w:pPr>
              <w:widowControl w:val="0"/>
              <w:autoSpaceDE w:val="0"/>
              <w:autoSpaceDN w:val="0"/>
              <w:adjustRightInd w:val="0"/>
              <w:contextualSpacing/>
              <w:jc w:val="both"/>
              <w:rPr>
                <w:rFonts w:eastAsia="Calibri"/>
              </w:rPr>
            </w:pPr>
          </w:p>
          <w:p w14:paraId="71D8F4A6" w14:textId="77777777" w:rsidR="00D41B2F" w:rsidRPr="00FF3FF2" w:rsidRDefault="00D41B2F" w:rsidP="00A32B85">
            <w:pPr>
              <w:widowControl w:val="0"/>
              <w:autoSpaceDE w:val="0"/>
              <w:autoSpaceDN w:val="0"/>
              <w:adjustRightInd w:val="0"/>
              <w:contextualSpacing/>
              <w:jc w:val="both"/>
              <w:rPr>
                <w:rFonts w:eastAsia="Calibri"/>
              </w:rPr>
            </w:pPr>
          </w:p>
          <w:p w14:paraId="53510B83" w14:textId="26E4B2F9" w:rsidR="00A32B85" w:rsidRPr="00FF3FF2" w:rsidRDefault="00A32B85" w:rsidP="00A32B85">
            <w:pPr>
              <w:tabs>
                <w:tab w:val="left" w:pos="540"/>
              </w:tabs>
              <w:contextualSpacing/>
              <w:jc w:val="both"/>
            </w:pPr>
            <w:r w:rsidRPr="00FF3FF2">
              <w:rPr>
                <w:rFonts w:eastAsia="Calibri"/>
              </w:rPr>
              <w:t>2. Реализует управленческие решения на базе морально-нравственных принципов.</w:t>
            </w:r>
          </w:p>
        </w:tc>
        <w:tc>
          <w:tcPr>
            <w:tcW w:w="2153" w:type="pct"/>
          </w:tcPr>
          <w:p w14:paraId="29BD4CA1" w14:textId="64003FE6" w:rsidR="00A32B85" w:rsidRPr="00FF3FF2" w:rsidRDefault="00A32B85" w:rsidP="00A32B85">
            <w:pPr>
              <w:tabs>
                <w:tab w:val="left" w:pos="540"/>
              </w:tabs>
              <w:contextualSpacing/>
              <w:jc w:val="both"/>
              <w:rPr>
                <w:b/>
              </w:rPr>
            </w:pPr>
            <w:r w:rsidRPr="00FF3FF2">
              <w:rPr>
                <w:b/>
              </w:rPr>
              <w:t>знать:</w:t>
            </w:r>
          </w:p>
          <w:p w14:paraId="78A03B0F" w14:textId="45E42472" w:rsidR="00D41B2F" w:rsidRPr="00FF3FF2" w:rsidRDefault="00D41B2F" w:rsidP="00A32B85">
            <w:pPr>
              <w:tabs>
                <w:tab w:val="left" w:pos="540"/>
              </w:tabs>
              <w:contextualSpacing/>
              <w:jc w:val="both"/>
            </w:pPr>
            <w:r w:rsidRPr="00FF3FF2">
              <w:t>- этические аспекты организации работы коллектива</w:t>
            </w:r>
          </w:p>
          <w:p w14:paraId="5E317D00" w14:textId="146A2345" w:rsidR="00A32B85" w:rsidRPr="00FF3FF2" w:rsidRDefault="00A32B85" w:rsidP="00A32B85">
            <w:pPr>
              <w:tabs>
                <w:tab w:val="left" w:pos="540"/>
              </w:tabs>
              <w:contextualSpacing/>
              <w:jc w:val="both"/>
              <w:rPr>
                <w:b/>
              </w:rPr>
            </w:pPr>
            <w:r w:rsidRPr="00FF3FF2">
              <w:rPr>
                <w:b/>
              </w:rPr>
              <w:t>уметь:</w:t>
            </w:r>
          </w:p>
          <w:p w14:paraId="46D7C237" w14:textId="098B3AC9" w:rsidR="00D41B2F" w:rsidRPr="00FF3FF2" w:rsidRDefault="00D41B2F" w:rsidP="00A32B85">
            <w:pPr>
              <w:tabs>
                <w:tab w:val="left" w:pos="540"/>
              </w:tabs>
              <w:contextualSpacing/>
              <w:jc w:val="both"/>
              <w:rPr>
                <w:b/>
              </w:rPr>
            </w:pPr>
            <w:r w:rsidRPr="00FF3FF2">
              <w:rPr>
                <w:b/>
              </w:rPr>
              <w:t xml:space="preserve">- </w:t>
            </w:r>
            <w:r w:rsidRPr="00FF3FF2">
              <w:t>применять знания по этике в процессе организации работы коллектива</w:t>
            </w:r>
          </w:p>
          <w:p w14:paraId="4D156490" w14:textId="2702D857" w:rsidR="00D41B2F" w:rsidRPr="00FF3FF2" w:rsidRDefault="00D41B2F" w:rsidP="00D41B2F">
            <w:pPr>
              <w:tabs>
                <w:tab w:val="left" w:pos="540"/>
              </w:tabs>
              <w:contextualSpacing/>
              <w:jc w:val="both"/>
              <w:rPr>
                <w:b/>
              </w:rPr>
            </w:pPr>
            <w:r w:rsidRPr="00FF3FF2">
              <w:rPr>
                <w:b/>
              </w:rPr>
              <w:t>знать:</w:t>
            </w:r>
          </w:p>
          <w:p w14:paraId="48BFC3F3" w14:textId="5F966042" w:rsidR="00D41B2F" w:rsidRPr="00FF3FF2" w:rsidRDefault="00D41B2F" w:rsidP="00D41B2F">
            <w:pPr>
              <w:tabs>
                <w:tab w:val="left" w:pos="540"/>
              </w:tabs>
              <w:contextualSpacing/>
              <w:jc w:val="both"/>
            </w:pPr>
            <w:r w:rsidRPr="00FF3FF2">
              <w:t>- морально-нравственные принципы принятия управленческих решений</w:t>
            </w:r>
          </w:p>
          <w:p w14:paraId="7FCD20BB" w14:textId="77777777" w:rsidR="00D41B2F" w:rsidRPr="00FF3FF2" w:rsidRDefault="00D41B2F" w:rsidP="00D41B2F">
            <w:pPr>
              <w:tabs>
                <w:tab w:val="left" w:pos="540"/>
              </w:tabs>
              <w:contextualSpacing/>
              <w:jc w:val="both"/>
              <w:rPr>
                <w:b/>
              </w:rPr>
            </w:pPr>
            <w:r w:rsidRPr="00FF3FF2">
              <w:rPr>
                <w:b/>
              </w:rPr>
              <w:t>уметь:</w:t>
            </w:r>
          </w:p>
          <w:p w14:paraId="67337ABA" w14:textId="4F47BE62" w:rsidR="00A32B85" w:rsidRPr="00FF3FF2" w:rsidRDefault="00D41B2F" w:rsidP="00FF3FF2">
            <w:pPr>
              <w:tabs>
                <w:tab w:val="left" w:pos="540"/>
              </w:tabs>
              <w:contextualSpacing/>
              <w:jc w:val="both"/>
              <w:rPr>
                <w:b/>
              </w:rPr>
            </w:pPr>
            <w:r w:rsidRPr="00FF3FF2">
              <w:t>- реализовать управленческие решения на осн</w:t>
            </w:r>
            <w:r w:rsidR="00422CAF" w:rsidRPr="00FF3FF2">
              <w:t>о</w:t>
            </w:r>
            <w:r w:rsidRPr="00FF3FF2">
              <w:t>ве</w:t>
            </w:r>
            <w:r w:rsidR="00422CAF" w:rsidRPr="00FF3FF2">
              <w:t xml:space="preserve"> морально-нравственных принципов</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3A356A8E" w:rsidR="009949C1" w:rsidRPr="0011399E" w:rsidRDefault="0006350A" w:rsidP="004858E1">
      <w:pPr>
        <w:pStyle w:val="1"/>
        <w:spacing w:before="0"/>
        <w:jc w:val="both"/>
        <w:rPr>
          <w:rFonts w:ascii="Times New Roman" w:hAnsi="Times New Roman" w:cs="Times New Roman"/>
          <w:b w:val="0"/>
          <w:bCs w:val="0"/>
          <w:kern w:val="0"/>
          <w:sz w:val="28"/>
          <w:szCs w:val="28"/>
        </w:rPr>
      </w:pPr>
      <w:r>
        <w:rPr>
          <w:rFonts w:ascii="Times New Roman" w:hAnsi="Times New Roman" w:cs="Times New Roman"/>
          <w:iCs/>
          <w:sz w:val="28"/>
          <w:szCs w:val="28"/>
        </w:rPr>
        <w:t>4</w:t>
      </w:r>
      <w:r w:rsidR="009949C1" w:rsidRPr="00C14003">
        <w:rPr>
          <w:rFonts w:ascii="Times New Roman" w:hAnsi="Times New Roman" w:cs="Times New Roman"/>
          <w:iCs/>
          <w:sz w:val="28"/>
          <w:szCs w:val="28"/>
        </w:rPr>
        <w:t xml:space="preserve">. </w:t>
      </w:r>
      <w:r w:rsidR="00422CAF">
        <w:rPr>
          <w:rFonts w:ascii="Times New Roman" w:hAnsi="Times New Roman" w:cs="Times New Roman"/>
          <w:kern w:val="0"/>
          <w:sz w:val="28"/>
          <w:szCs w:val="28"/>
        </w:rPr>
        <w:t>Место практики</w:t>
      </w:r>
      <w:r w:rsidR="003D3A4F" w:rsidRPr="003D3A4F">
        <w:rPr>
          <w:rFonts w:ascii="Times New Roman" w:hAnsi="Times New Roman" w:cs="Times New Roman"/>
          <w:kern w:val="0"/>
          <w:sz w:val="28"/>
          <w:szCs w:val="28"/>
        </w:rPr>
        <w:t xml:space="preserve"> в структуре образовательной программы</w:t>
      </w:r>
    </w:p>
    <w:p w14:paraId="4BBCD0EC" w14:textId="5E5E395F" w:rsidR="00422CAF" w:rsidRDefault="00422CAF" w:rsidP="0044606D">
      <w:pPr>
        <w:ind w:firstLine="709"/>
        <w:jc w:val="both"/>
        <w:rPr>
          <w:sz w:val="28"/>
          <w:szCs w:val="28"/>
        </w:rPr>
      </w:pPr>
      <w:r>
        <w:rPr>
          <w:sz w:val="28"/>
          <w:szCs w:val="28"/>
        </w:rPr>
        <w:t>П</w:t>
      </w:r>
      <w:r w:rsidR="00CE6F6C">
        <w:rPr>
          <w:sz w:val="28"/>
          <w:szCs w:val="28"/>
        </w:rPr>
        <w:t>роизводственная</w:t>
      </w:r>
      <w:r w:rsidR="005743CC">
        <w:rPr>
          <w:sz w:val="28"/>
          <w:szCs w:val="28"/>
        </w:rPr>
        <w:t xml:space="preserve"> практика</w:t>
      </w:r>
      <w:r w:rsidR="00EE7471" w:rsidRPr="00C14003">
        <w:rPr>
          <w:sz w:val="28"/>
          <w:szCs w:val="28"/>
        </w:rPr>
        <w:t xml:space="preserve"> </w:t>
      </w:r>
      <w:r w:rsidRPr="00422CAF">
        <w:rPr>
          <w:sz w:val="28"/>
          <w:szCs w:val="28"/>
        </w:rPr>
        <w:t>входит в Блок 2.</w:t>
      </w:r>
      <w:r w:rsidR="00A663FB">
        <w:rPr>
          <w:sz w:val="28"/>
          <w:szCs w:val="28"/>
        </w:rPr>
        <w:t xml:space="preserve"> Практика</w:t>
      </w:r>
      <w:r w:rsidR="00FF3FF2">
        <w:rPr>
          <w:sz w:val="28"/>
          <w:szCs w:val="28"/>
        </w:rPr>
        <w:t xml:space="preserve"> и</w:t>
      </w:r>
      <w:r w:rsidR="00A663FB">
        <w:rPr>
          <w:sz w:val="28"/>
          <w:szCs w:val="28"/>
        </w:rPr>
        <w:t xml:space="preserve"> включает </w:t>
      </w:r>
      <w:r w:rsidR="00A663FB" w:rsidRPr="007F20DC">
        <w:rPr>
          <w:sz w:val="28"/>
          <w:szCs w:val="28"/>
        </w:rPr>
        <w:t xml:space="preserve">два типа </w:t>
      </w:r>
      <w:r w:rsidR="00CE6F6C">
        <w:rPr>
          <w:sz w:val="28"/>
          <w:szCs w:val="28"/>
        </w:rPr>
        <w:t>практики</w:t>
      </w:r>
      <w:r w:rsidRPr="00422CAF">
        <w:rPr>
          <w:sz w:val="28"/>
          <w:szCs w:val="28"/>
        </w:rPr>
        <w:t xml:space="preserve">: педагогическая </w:t>
      </w:r>
      <w:r w:rsidR="00A663FB">
        <w:rPr>
          <w:sz w:val="28"/>
          <w:szCs w:val="28"/>
        </w:rPr>
        <w:t>и преддипломная. Она</w:t>
      </w:r>
      <w:r>
        <w:rPr>
          <w:sz w:val="28"/>
          <w:szCs w:val="28"/>
        </w:rPr>
        <w:t xml:space="preserve"> является </w:t>
      </w:r>
      <w:r w:rsidR="00A663FB">
        <w:rPr>
          <w:sz w:val="28"/>
          <w:szCs w:val="28"/>
        </w:rPr>
        <w:t xml:space="preserve">обязательной частью </w:t>
      </w:r>
      <w:r w:rsidRPr="00422CAF">
        <w:rPr>
          <w:sz w:val="28"/>
          <w:szCs w:val="28"/>
        </w:rPr>
        <w:t xml:space="preserve"> образовательной программы по направлению подготовки 47.03.01 Философия, профиль «Этика бизнеса»</w:t>
      </w:r>
    </w:p>
    <w:p w14:paraId="7CFD367F" w14:textId="52E3473D" w:rsidR="00422CAF" w:rsidRPr="007F20DC" w:rsidRDefault="00422CAF" w:rsidP="0044606D">
      <w:pPr>
        <w:ind w:firstLine="709"/>
        <w:jc w:val="both"/>
        <w:rPr>
          <w:sz w:val="28"/>
          <w:szCs w:val="28"/>
        </w:rPr>
      </w:pPr>
      <w:r w:rsidRPr="007F20DC">
        <w:rPr>
          <w:sz w:val="28"/>
          <w:szCs w:val="28"/>
        </w:rPr>
        <w:t>Для прохождения п</w:t>
      </w:r>
      <w:r w:rsidR="00CE6F6C" w:rsidRPr="007F20DC">
        <w:rPr>
          <w:sz w:val="28"/>
          <w:szCs w:val="28"/>
        </w:rPr>
        <w:t>роизводственной</w:t>
      </w:r>
      <w:r w:rsidRPr="007F20DC">
        <w:rPr>
          <w:sz w:val="28"/>
          <w:szCs w:val="28"/>
        </w:rPr>
        <w:t xml:space="preserve"> практики обучающиеся используют компетенции, сформированные в ходе изучения дисциплин, предусмотренных учебным планом.</w:t>
      </w:r>
    </w:p>
    <w:p w14:paraId="7D9C9211" w14:textId="3A7D8E91" w:rsidR="0044606D" w:rsidRDefault="00422CAF" w:rsidP="0044606D">
      <w:pPr>
        <w:ind w:firstLine="709"/>
        <w:jc w:val="both"/>
        <w:rPr>
          <w:sz w:val="28"/>
          <w:szCs w:val="28"/>
        </w:rPr>
      </w:pPr>
      <w:r w:rsidRPr="00422CAF">
        <w:rPr>
          <w:sz w:val="28"/>
          <w:szCs w:val="28"/>
        </w:rPr>
        <w:t>П</w:t>
      </w:r>
      <w:r w:rsidR="00CE6F6C">
        <w:rPr>
          <w:sz w:val="28"/>
          <w:szCs w:val="28"/>
        </w:rPr>
        <w:t>роизводственная</w:t>
      </w:r>
      <w:r w:rsidRPr="00422CAF">
        <w:rPr>
          <w:sz w:val="28"/>
          <w:szCs w:val="28"/>
        </w:rPr>
        <w:t xml:space="preserve"> практика является завершающи</w:t>
      </w:r>
      <w:r w:rsidR="00CE6F6C">
        <w:rPr>
          <w:sz w:val="28"/>
          <w:szCs w:val="28"/>
        </w:rPr>
        <w:t>м</w:t>
      </w:r>
      <w:r w:rsidRPr="00422CAF">
        <w:rPr>
          <w:sz w:val="28"/>
          <w:szCs w:val="28"/>
        </w:rPr>
        <w:t xml:space="preserve"> этапо</w:t>
      </w:r>
      <w:r w:rsidR="00CE6F6C">
        <w:rPr>
          <w:sz w:val="28"/>
          <w:szCs w:val="28"/>
        </w:rPr>
        <w:t>м</w:t>
      </w:r>
      <w:r w:rsidRPr="00422CAF">
        <w:rPr>
          <w:sz w:val="28"/>
          <w:szCs w:val="28"/>
        </w:rPr>
        <w:t xml:space="preserve"> обучения в </w:t>
      </w:r>
      <w:r w:rsidR="00FF3FF2">
        <w:rPr>
          <w:sz w:val="28"/>
          <w:szCs w:val="28"/>
        </w:rPr>
        <w:t>ба</w:t>
      </w:r>
      <w:r>
        <w:rPr>
          <w:sz w:val="28"/>
          <w:szCs w:val="28"/>
        </w:rPr>
        <w:t>калавриате</w:t>
      </w:r>
      <w:r w:rsidRPr="00422CAF">
        <w:rPr>
          <w:sz w:val="28"/>
          <w:szCs w:val="28"/>
        </w:rPr>
        <w:t xml:space="preserve"> и </w:t>
      </w:r>
      <w:r w:rsidR="008B1EDE" w:rsidRPr="007F20DC">
        <w:rPr>
          <w:sz w:val="28"/>
          <w:szCs w:val="28"/>
        </w:rPr>
        <w:t xml:space="preserve">способствует формированию компетенций, </w:t>
      </w:r>
      <w:r w:rsidR="008B1EDE">
        <w:rPr>
          <w:sz w:val="28"/>
          <w:szCs w:val="28"/>
        </w:rPr>
        <w:t>необходимых</w:t>
      </w:r>
      <w:r w:rsidRPr="00422CAF">
        <w:rPr>
          <w:sz w:val="28"/>
          <w:szCs w:val="28"/>
        </w:rPr>
        <w:t xml:space="preserve"> для прохождения государственной итоговой аттестации в форме государственного экзамена</w:t>
      </w:r>
      <w:r w:rsidR="00CE6F6C">
        <w:rPr>
          <w:sz w:val="28"/>
          <w:szCs w:val="28"/>
        </w:rPr>
        <w:t xml:space="preserve">, </w:t>
      </w:r>
      <w:r w:rsidR="00CE6F6C" w:rsidRPr="00CE6F6C">
        <w:rPr>
          <w:sz w:val="28"/>
          <w:szCs w:val="28"/>
        </w:rPr>
        <w:t xml:space="preserve">выполнения, подготовки к </w:t>
      </w:r>
      <w:r w:rsidR="00A663FB" w:rsidRPr="007F20DC">
        <w:rPr>
          <w:sz w:val="28"/>
          <w:szCs w:val="28"/>
        </w:rPr>
        <w:t xml:space="preserve">процедуре </w:t>
      </w:r>
      <w:r w:rsidR="00CE6F6C" w:rsidRPr="00CE6F6C">
        <w:rPr>
          <w:sz w:val="28"/>
          <w:szCs w:val="28"/>
        </w:rPr>
        <w:t>защит</w:t>
      </w:r>
      <w:r w:rsidR="007F20DC">
        <w:rPr>
          <w:sz w:val="28"/>
          <w:szCs w:val="28"/>
        </w:rPr>
        <w:t>ы</w:t>
      </w:r>
      <w:r w:rsidR="00CE6F6C" w:rsidRPr="00CE6F6C">
        <w:rPr>
          <w:sz w:val="28"/>
          <w:szCs w:val="28"/>
        </w:rPr>
        <w:t xml:space="preserve"> и защиты ВКР.</w:t>
      </w:r>
    </w:p>
    <w:p w14:paraId="1647D026" w14:textId="77777777" w:rsidR="00422CAF" w:rsidRDefault="00422CAF" w:rsidP="0044606D">
      <w:pPr>
        <w:ind w:firstLine="709"/>
        <w:jc w:val="both"/>
        <w:rPr>
          <w:sz w:val="28"/>
          <w:szCs w:val="28"/>
        </w:rPr>
      </w:pPr>
    </w:p>
    <w:p w14:paraId="293B2567" w14:textId="3B63ACEF" w:rsidR="002A38CC" w:rsidRDefault="00422CAF" w:rsidP="00422CAF">
      <w:pPr>
        <w:pStyle w:val="1"/>
        <w:spacing w:before="0" w:after="0"/>
        <w:jc w:val="both"/>
        <w:rPr>
          <w:rFonts w:ascii="Times New Roman" w:hAnsi="Times New Roman" w:cs="Times New Roman"/>
          <w:kern w:val="0"/>
          <w:sz w:val="28"/>
          <w:szCs w:val="28"/>
        </w:rPr>
      </w:pPr>
      <w:bookmarkStart w:id="19" w:name="_Toc418694114"/>
      <w:r>
        <w:rPr>
          <w:rFonts w:ascii="Times New Roman" w:hAnsi="Times New Roman" w:cs="Times New Roman"/>
          <w:iCs/>
          <w:sz w:val="28"/>
          <w:szCs w:val="28"/>
        </w:rPr>
        <w:t>5</w:t>
      </w:r>
      <w:r w:rsidR="00E01E77" w:rsidRPr="00C14003">
        <w:rPr>
          <w:rFonts w:ascii="Times New Roman" w:hAnsi="Times New Roman" w:cs="Times New Roman"/>
          <w:iCs/>
          <w:sz w:val="28"/>
          <w:szCs w:val="28"/>
        </w:rPr>
        <w:t xml:space="preserve">. </w:t>
      </w:r>
      <w:bookmarkEnd w:id="19"/>
      <w:r w:rsidR="00F61119" w:rsidRPr="00F61119">
        <w:rPr>
          <w:rFonts w:ascii="Times New Roman" w:hAnsi="Times New Roman" w:cs="Times New Roman"/>
          <w:kern w:val="0"/>
          <w:sz w:val="28"/>
          <w:szCs w:val="28"/>
        </w:rPr>
        <w:t xml:space="preserve">Объем </w:t>
      </w:r>
      <w:r>
        <w:rPr>
          <w:rFonts w:ascii="Times New Roman" w:hAnsi="Times New Roman" w:cs="Times New Roman"/>
          <w:kern w:val="0"/>
          <w:sz w:val="28"/>
          <w:szCs w:val="28"/>
        </w:rPr>
        <w:t xml:space="preserve">практики </w:t>
      </w:r>
      <w:r w:rsidR="00F61119" w:rsidRPr="00F61119">
        <w:rPr>
          <w:rFonts w:ascii="Times New Roman" w:hAnsi="Times New Roman" w:cs="Times New Roman"/>
          <w:kern w:val="0"/>
          <w:sz w:val="28"/>
          <w:szCs w:val="28"/>
        </w:rPr>
        <w:t xml:space="preserve">в зачетных единицах и </w:t>
      </w:r>
      <w:r>
        <w:rPr>
          <w:rFonts w:ascii="Times New Roman" w:hAnsi="Times New Roman" w:cs="Times New Roman"/>
          <w:kern w:val="0"/>
          <w:sz w:val="28"/>
          <w:szCs w:val="28"/>
        </w:rPr>
        <w:t xml:space="preserve">ее продолжительность в неделях либо </w:t>
      </w:r>
      <w:r w:rsidR="00F61119" w:rsidRPr="00F61119">
        <w:rPr>
          <w:rFonts w:ascii="Times New Roman" w:hAnsi="Times New Roman" w:cs="Times New Roman"/>
          <w:kern w:val="0"/>
          <w:sz w:val="28"/>
          <w:szCs w:val="28"/>
        </w:rPr>
        <w:t xml:space="preserve">в академических часах </w:t>
      </w:r>
    </w:p>
    <w:p w14:paraId="131032A6" w14:textId="5794DEF1" w:rsidR="00CE6F6C" w:rsidRDefault="00422CAF" w:rsidP="00EE77FD">
      <w:pPr>
        <w:ind w:firstLine="709"/>
        <w:jc w:val="both"/>
        <w:rPr>
          <w:sz w:val="28"/>
          <w:szCs w:val="28"/>
        </w:rPr>
      </w:pPr>
      <w:r w:rsidRPr="00EE77FD">
        <w:rPr>
          <w:sz w:val="28"/>
          <w:szCs w:val="28"/>
        </w:rPr>
        <w:t>Объем   п</w:t>
      </w:r>
      <w:r w:rsidR="00CE6F6C">
        <w:rPr>
          <w:sz w:val="28"/>
          <w:szCs w:val="28"/>
        </w:rPr>
        <w:t>роизводственной</w:t>
      </w:r>
      <w:r w:rsidR="00EE77FD" w:rsidRPr="00EE77FD">
        <w:rPr>
          <w:sz w:val="28"/>
          <w:szCs w:val="28"/>
        </w:rPr>
        <w:t xml:space="preserve">   практики определяется на основе федерального государственного образовательного стандарта высшего образования по направлению подготовки 47.03.01 Философия, учебного плана и календарного </w:t>
      </w:r>
      <w:r w:rsidR="00A663FB" w:rsidRPr="007F20DC">
        <w:rPr>
          <w:sz w:val="28"/>
          <w:szCs w:val="28"/>
        </w:rPr>
        <w:t xml:space="preserve">учебного </w:t>
      </w:r>
      <w:r w:rsidR="00EE77FD" w:rsidRPr="00EE77FD">
        <w:rPr>
          <w:sz w:val="28"/>
          <w:szCs w:val="28"/>
        </w:rPr>
        <w:t xml:space="preserve">графика </w:t>
      </w:r>
      <w:r w:rsidR="00E50C55">
        <w:rPr>
          <w:sz w:val="28"/>
          <w:szCs w:val="28"/>
        </w:rPr>
        <w:t xml:space="preserve">очной формы обучения </w:t>
      </w:r>
      <w:r w:rsidR="00EE77FD" w:rsidRPr="00EE77FD">
        <w:rPr>
          <w:sz w:val="28"/>
          <w:szCs w:val="28"/>
        </w:rPr>
        <w:t>и составляет</w:t>
      </w:r>
      <w:r w:rsidR="00CE6F6C">
        <w:rPr>
          <w:sz w:val="28"/>
          <w:szCs w:val="28"/>
        </w:rPr>
        <w:t xml:space="preserve">: </w:t>
      </w:r>
    </w:p>
    <w:p w14:paraId="44723CFA" w14:textId="0A9911E0" w:rsidR="00EE77FD" w:rsidRDefault="00CE6F6C" w:rsidP="00EE77FD">
      <w:pPr>
        <w:ind w:firstLine="709"/>
        <w:jc w:val="both"/>
        <w:rPr>
          <w:sz w:val="28"/>
          <w:szCs w:val="28"/>
        </w:rPr>
      </w:pPr>
      <w:r>
        <w:rPr>
          <w:sz w:val="28"/>
          <w:szCs w:val="28"/>
        </w:rPr>
        <w:t xml:space="preserve">для педагогической практики - </w:t>
      </w:r>
      <w:r w:rsidR="00EE77FD" w:rsidRPr="00EE77FD">
        <w:rPr>
          <w:sz w:val="28"/>
          <w:szCs w:val="28"/>
        </w:rPr>
        <w:t xml:space="preserve"> </w:t>
      </w:r>
      <w:r w:rsidR="00EE77FD">
        <w:rPr>
          <w:sz w:val="28"/>
          <w:szCs w:val="28"/>
        </w:rPr>
        <w:t>15</w:t>
      </w:r>
      <w:r w:rsidR="00EE77FD" w:rsidRPr="00EE77FD">
        <w:rPr>
          <w:sz w:val="28"/>
          <w:szCs w:val="28"/>
        </w:rPr>
        <w:t xml:space="preserve"> зачетных единиц (</w:t>
      </w:r>
      <w:r w:rsidR="00EE77FD">
        <w:rPr>
          <w:sz w:val="28"/>
          <w:szCs w:val="28"/>
        </w:rPr>
        <w:t>540</w:t>
      </w:r>
      <w:r w:rsidR="00EE77FD" w:rsidRPr="00EE77FD">
        <w:rPr>
          <w:sz w:val="28"/>
          <w:szCs w:val="28"/>
        </w:rPr>
        <w:t>часов)</w:t>
      </w:r>
      <w:r>
        <w:rPr>
          <w:sz w:val="28"/>
          <w:szCs w:val="28"/>
        </w:rPr>
        <w:t>, ее п</w:t>
      </w:r>
      <w:r w:rsidR="00EE77FD" w:rsidRPr="00EE77FD">
        <w:rPr>
          <w:sz w:val="28"/>
          <w:szCs w:val="28"/>
        </w:rPr>
        <w:t xml:space="preserve">родолжительность – </w:t>
      </w:r>
      <w:r w:rsidR="00EE77FD">
        <w:rPr>
          <w:sz w:val="28"/>
          <w:szCs w:val="28"/>
        </w:rPr>
        <w:t>12</w:t>
      </w:r>
      <w:r w:rsidR="00EE77FD" w:rsidRPr="00EE77FD">
        <w:rPr>
          <w:sz w:val="28"/>
          <w:szCs w:val="28"/>
        </w:rPr>
        <w:t xml:space="preserve"> недел</w:t>
      </w:r>
      <w:r w:rsidR="00EE77FD">
        <w:rPr>
          <w:sz w:val="28"/>
          <w:szCs w:val="28"/>
        </w:rPr>
        <w:t>ь</w:t>
      </w:r>
      <w:r>
        <w:rPr>
          <w:sz w:val="28"/>
          <w:szCs w:val="28"/>
        </w:rPr>
        <w:t>;</w:t>
      </w:r>
    </w:p>
    <w:p w14:paraId="00BBC768" w14:textId="0D62E6EF" w:rsidR="00CE6F6C" w:rsidRPr="00EE77FD" w:rsidRDefault="00CE6F6C" w:rsidP="00EE77FD">
      <w:pPr>
        <w:ind w:firstLine="709"/>
        <w:jc w:val="both"/>
        <w:rPr>
          <w:sz w:val="28"/>
          <w:szCs w:val="28"/>
        </w:rPr>
      </w:pPr>
      <w:r>
        <w:rPr>
          <w:sz w:val="28"/>
          <w:szCs w:val="28"/>
        </w:rPr>
        <w:t xml:space="preserve">для преддипломной практики - </w:t>
      </w:r>
      <w:r w:rsidR="00E50C55" w:rsidRPr="00E50C55">
        <w:rPr>
          <w:sz w:val="28"/>
          <w:szCs w:val="28"/>
        </w:rPr>
        <w:t>3 зачетных единицы (108 часов)</w:t>
      </w:r>
      <w:r w:rsidR="00E50C55">
        <w:rPr>
          <w:sz w:val="28"/>
          <w:szCs w:val="28"/>
        </w:rPr>
        <w:t>, ее продолжительность - 2 недели.</w:t>
      </w:r>
    </w:p>
    <w:p w14:paraId="4384FB2F" w14:textId="20BA58A1" w:rsidR="00EE77FD" w:rsidRPr="00EE77FD" w:rsidRDefault="00EE77FD" w:rsidP="00EE77FD">
      <w:pPr>
        <w:ind w:firstLine="709"/>
        <w:jc w:val="both"/>
        <w:rPr>
          <w:sz w:val="28"/>
          <w:szCs w:val="28"/>
        </w:rPr>
      </w:pPr>
      <w:r w:rsidRPr="00EE77FD">
        <w:rPr>
          <w:sz w:val="28"/>
          <w:szCs w:val="28"/>
        </w:rPr>
        <w:t>П</w:t>
      </w:r>
      <w:r w:rsidR="00E50C55">
        <w:rPr>
          <w:sz w:val="28"/>
          <w:szCs w:val="28"/>
        </w:rPr>
        <w:t>роизводственная</w:t>
      </w:r>
      <w:r w:rsidRPr="00EE77FD">
        <w:rPr>
          <w:sz w:val="28"/>
          <w:szCs w:val="28"/>
        </w:rPr>
        <w:t xml:space="preserve"> практика обучающихся проводится, как правило, на базе Финансового университета. Для иногородних обучающихся педагогическая практика может быть проведена на базе сторонних образовательных организаций высшего образования, обладающих необходимым кадровым потенциалом. Нормативные основы по организации практики для содержатся в </w:t>
      </w:r>
      <w:r w:rsidR="00AC6ABE">
        <w:rPr>
          <w:sz w:val="28"/>
          <w:szCs w:val="28"/>
        </w:rPr>
        <w:t>«</w:t>
      </w:r>
      <w:r w:rsidR="0006350A" w:rsidRPr="00EE77FD">
        <w:rPr>
          <w:sz w:val="28"/>
          <w:szCs w:val="28"/>
        </w:rPr>
        <w:t>Положени</w:t>
      </w:r>
      <w:r w:rsidR="0006350A">
        <w:rPr>
          <w:sz w:val="28"/>
          <w:szCs w:val="28"/>
        </w:rPr>
        <w:t>и</w:t>
      </w:r>
      <w:r w:rsidR="0006350A" w:rsidRPr="00EE77FD">
        <w:rPr>
          <w:sz w:val="28"/>
          <w:szCs w:val="28"/>
        </w:rPr>
        <w:t xml:space="preserve"> о практике обучающихся</w:t>
      </w:r>
      <w:r w:rsidR="0006350A">
        <w:rPr>
          <w:sz w:val="28"/>
          <w:szCs w:val="28"/>
        </w:rPr>
        <w:t xml:space="preserve">, осваивающих образовательные программы высшего образования – </w:t>
      </w:r>
      <w:r w:rsidR="0006350A">
        <w:rPr>
          <w:sz w:val="28"/>
          <w:szCs w:val="28"/>
        </w:rPr>
        <w:lastRenderedPageBreak/>
        <w:t>программы бакалавриата и программы магистратуры в Финансовом университете</w:t>
      </w:r>
      <w:r w:rsidR="00AC6ABE">
        <w:rPr>
          <w:sz w:val="28"/>
          <w:szCs w:val="28"/>
        </w:rPr>
        <w:t>»</w:t>
      </w:r>
      <w:r w:rsidR="0006350A">
        <w:rPr>
          <w:sz w:val="28"/>
          <w:szCs w:val="28"/>
        </w:rPr>
        <w:t>, утвержденном</w:t>
      </w:r>
      <w:r w:rsidR="0006350A" w:rsidRPr="00EE77FD">
        <w:rPr>
          <w:sz w:val="28"/>
          <w:szCs w:val="28"/>
        </w:rPr>
        <w:t xml:space="preserve"> </w:t>
      </w:r>
      <w:r w:rsidRPr="00EE77FD">
        <w:rPr>
          <w:sz w:val="28"/>
          <w:szCs w:val="28"/>
        </w:rPr>
        <w:t>Приказ</w:t>
      </w:r>
      <w:r w:rsidR="0006350A">
        <w:rPr>
          <w:sz w:val="28"/>
          <w:szCs w:val="28"/>
        </w:rPr>
        <w:t>ом</w:t>
      </w:r>
      <w:r w:rsidRPr="00EE77FD">
        <w:rPr>
          <w:sz w:val="28"/>
          <w:szCs w:val="28"/>
        </w:rPr>
        <w:t xml:space="preserve"> Финуниверситет</w:t>
      </w:r>
      <w:r w:rsidR="0006350A">
        <w:rPr>
          <w:sz w:val="28"/>
          <w:szCs w:val="28"/>
        </w:rPr>
        <w:t>а</w:t>
      </w:r>
      <w:r w:rsidRPr="00EE77FD">
        <w:rPr>
          <w:sz w:val="28"/>
          <w:szCs w:val="28"/>
        </w:rPr>
        <w:t xml:space="preserve"> от 2</w:t>
      </w:r>
      <w:r w:rsidR="0006350A">
        <w:rPr>
          <w:sz w:val="28"/>
          <w:szCs w:val="28"/>
        </w:rPr>
        <w:t>9</w:t>
      </w:r>
      <w:r w:rsidRPr="00EE77FD">
        <w:rPr>
          <w:sz w:val="28"/>
          <w:szCs w:val="28"/>
        </w:rPr>
        <w:t>.</w:t>
      </w:r>
      <w:r w:rsidR="0006350A">
        <w:rPr>
          <w:sz w:val="28"/>
          <w:szCs w:val="28"/>
        </w:rPr>
        <w:t>11</w:t>
      </w:r>
      <w:r w:rsidRPr="00EE77FD">
        <w:rPr>
          <w:sz w:val="28"/>
          <w:szCs w:val="28"/>
        </w:rPr>
        <w:t>.201</w:t>
      </w:r>
      <w:r w:rsidR="0006350A">
        <w:rPr>
          <w:sz w:val="28"/>
          <w:szCs w:val="28"/>
        </w:rPr>
        <w:t>8</w:t>
      </w:r>
      <w:r w:rsidRPr="00EE77FD">
        <w:rPr>
          <w:sz w:val="28"/>
          <w:szCs w:val="28"/>
        </w:rPr>
        <w:t xml:space="preserve"> № </w:t>
      </w:r>
      <w:r w:rsidR="0006350A">
        <w:rPr>
          <w:sz w:val="28"/>
          <w:szCs w:val="28"/>
        </w:rPr>
        <w:t>2270</w:t>
      </w:r>
      <w:r w:rsidRPr="00EE77FD">
        <w:rPr>
          <w:sz w:val="28"/>
          <w:szCs w:val="28"/>
        </w:rPr>
        <w:t>/о</w:t>
      </w:r>
      <w:r w:rsidR="0006350A">
        <w:rPr>
          <w:sz w:val="28"/>
          <w:szCs w:val="28"/>
        </w:rPr>
        <w:t>.</w:t>
      </w:r>
    </w:p>
    <w:p w14:paraId="1D7ADA3E" w14:textId="59410DF7" w:rsidR="002312AC" w:rsidRPr="005532E3" w:rsidRDefault="0006350A" w:rsidP="00311F11">
      <w:pPr>
        <w:jc w:val="both"/>
        <w:rPr>
          <w:b/>
          <w:bCs/>
          <w:sz w:val="28"/>
          <w:szCs w:val="28"/>
        </w:rPr>
      </w:pPr>
      <w:r>
        <w:rPr>
          <w:b/>
          <w:iCs/>
          <w:sz w:val="28"/>
          <w:szCs w:val="28"/>
        </w:rPr>
        <w:t>6</w:t>
      </w:r>
      <w:r w:rsidR="00652CE8" w:rsidRPr="002312AC">
        <w:rPr>
          <w:b/>
          <w:iCs/>
          <w:sz w:val="28"/>
          <w:szCs w:val="28"/>
        </w:rPr>
        <w:t>.</w:t>
      </w:r>
      <w:r w:rsidR="00652CE8" w:rsidRPr="00C14003">
        <w:rPr>
          <w:iCs/>
          <w:sz w:val="28"/>
          <w:szCs w:val="28"/>
        </w:rPr>
        <w:t xml:space="preserve"> </w:t>
      </w:r>
      <w:r w:rsidR="002312AC" w:rsidRPr="005532E3">
        <w:rPr>
          <w:b/>
          <w:bCs/>
          <w:sz w:val="28"/>
          <w:szCs w:val="28"/>
        </w:rPr>
        <w:t xml:space="preserve">Содержание </w:t>
      </w:r>
      <w:r w:rsidR="00E50C55">
        <w:rPr>
          <w:b/>
          <w:bCs/>
          <w:sz w:val="28"/>
          <w:szCs w:val="28"/>
        </w:rPr>
        <w:t>практики</w:t>
      </w:r>
    </w:p>
    <w:p w14:paraId="39745DC3" w14:textId="4207F1C1" w:rsidR="00926F97" w:rsidRDefault="00E50C55" w:rsidP="008C436C">
      <w:pPr>
        <w:pStyle w:val="Style2"/>
        <w:widowControl/>
        <w:spacing w:line="240" w:lineRule="auto"/>
        <w:ind w:firstLine="709"/>
        <w:rPr>
          <w:sz w:val="28"/>
          <w:szCs w:val="28"/>
        </w:rPr>
      </w:pPr>
      <w:r>
        <w:rPr>
          <w:sz w:val="28"/>
          <w:szCs w:val="28"/>
        </w:rPr>
        <w:t>В</w:t>
      </w:r>
      <w:r w:rsidRPr="00F0294E">
        <w:rPr>
          <w:sz w:val="28"/>
          <w:szCs w:val="28"/>
        </w:rPr>
        <w:t xml:space="preserve"> процессе педагогической практики </w:t>
      </w:r>
      <w:r>
        <w:rPr>
          <w:sz w:val="28"/>
          <w:szCs w:val="28"/>
        </w:rPr>
        <w:t>о</w:t>
      </w:r>
      <w:r w:rsidR="00F0294E" w:rsidRPr="00F0294E">
        <w:rPr>
          <w:sz w:val="28"/>
          <w:szCs w:val="28"/>
        </w:rPr>
        <w:t>бучающиеся выполняют следующие виды деятельности:</w:t>
      </w:r>
    </w:p>
    <w:p w14:paraId="72A17825" w14:textId="1D25B59A" w:rsidR="00F0294E" w:rsidRPr="00DF3777" w:rsidRDefault="00F0294E" w:rsidP="00F0294E">
      <w:pPr>
        <w:pStyle w:val="Style2"/>
        <w:widowControl/>
        <w:spacing w:line="240" w:lineRule="auto"/>
        <w:ind w:firstLine="709"/>
        <w:jc w:val="right"/>
      </w:pPr>
      <w:r w:rsidRPr="00DF3777">
        <w:t>Таблица 2</w:t>
      </w:r>
    </w:p>
    <w:tbl>
      <w:tblPr>
        <w:tblW w:w="5000" w:type="pct"/>
        <w:tblLayout w:type="fixed"/>
        <w:tblCellMar>
          <w:left w:w="10" w:type="dxa"/>
          <w:right w:w="10" w:type="dxa"/>
        </w:tblCellMar>
        <w:tblLook w:val="04A0" w:firstRow="1" w:lastRow="0" w:firstColumn="1" w:lastColumn="0" w:noHBand="0" w:noVBand="1"/>
      </w:tblPr>
      <w:tblGrid>
        <w:gridCol w:w="2161"/>
        <w:gridCol w:w="6199"/>
        <w:gridCol w:w="1411"/>
      </w:tblGrid>
      <w:tr w:rsidR="00F0294E" w:rsidRPr="00F0294E" w14:paraId="30823768" w14:textId="77777777" w:rsidTr="001E5C95">
        <w:trPr>
          <w:trHeight w:val="20"/>
        </w:trPr>
        <w:tc>
          <w:tcPr>
            <w:tcW w:w="1106" w:type="pct"/>
            <w:tcBorders>
              <w:top w:val="single" w:sz="4" w:space="0" w:color="auto"/>
              <w:left w:val="single" w:sz="4" w:space="0" w:color="auto"/>
            </w:tcBorders>
            <w:shd w:val="clear" w:color="auto" w:fill="FFFFFF"/>
          </w:tcPr>
          <w:p w14:paraId="1C7A7D41" w14:textId="03BBCB04" w:rsidR="00F0294E" w:rsidRPr="001E3F67" w:rsidRDefault="00F0294E" w:rsidP="00027DB7">
            <w:pPr>
              <w:pStyle w:val="Style2"/>
              <w:widowControl/>
              <w:ind w:firstLine="0"/>
              <w:jc w:val="center"/>
            </w:pPr>
            <w:r w:rsidRPr="001E3F67">
              <w:t>Виды деятельности</w:t>
            </w:r>
          </w:p>
        </w:tc>
        <w:tc>
          <w:tcPr>
            <w:tcW w:w="3172" w:type="pct"/>
            <w:tcBorders>
              <w:top w:val="single" w:sz="4" w:space="0" w:color="auto"/>
              <w:left w:val="single" w:sz="4" w:space="0" w:color="auto"/>
            </w:tcBorders>
            <w:shd w:val="clear" w:color="auto" w:fill="FFFFFF"/>
          </w:tcPr>
          <w:p w14:paraId="55278DE1" w14:textId="405B2E49" w:rsidR="00F0294E" w:rsidRPr="007F20DC" w:rsidRDefault="00911301" w:rsidP="00027DB7">
            <w:pPr>
              <w:pStyle w:val="Style2"/>
              <w:widowControl/>
              <w:ind w:firstLine="0"/>
              <w:jc w:val="center"/>
            </w:pPr>
            <w:r w:rsidRPr="007F20DC">
              <w:t>Виды работ (в форме контактной работы, в форме самостоятельной работы</w:t>
            </w:r>
            <w:r w:rsidRPr="007F20DC">
              <w:rPr>
                <w:b/>
                <w:bCs/>
                <w:sz w:val="28"/>
                <w:szCs w:val="28"/>
              </w:rPr>
              <w:t>)</w:t>
            </w:r>
          </w:p>
        </w:tc>
        <w:tc>
          <w:tcPr>
            <w:tcW w:w="722" w:type="pct"/>
            <w:tcBorders>
              <w:top w:val="single" w:sz="4" w:space="0" w:color="auto"/>
              <w:left w:val="single" w:sz="4" w:space="0" w:color="auto"/>
              <w:right w:val="single" w:sz="4" w:space="0" w:color="auto"/>
            </w:tcBorders>
            <w:shd w:val="clear" w:color="auto" w:fill="FFFFFF"/>
          </w:tcPr>
          <w:p w14:paraId="044D9CBA" w14:textId="7559A0CC" w:rsidR="00F0294E" w:rsidRPr="001E3F67" w:rsidRDefault="00F0294E" w:rsidP="00027DB7">
            <w:pPr>
              <w:pStyle w:val="Style2"/>
              <w:ind w:firstLine="0"/>
              <w:jc w:val="center"/>
            </w:pPr>
            <w:r w:rsidRPr="001E3F67">
              <w:t>Количество часов</w:t>
            </w:r>
          </w:p>
        </w:tc>
      </w:tr>
      <w:tr w:rsidR="00F0294E" w:rsidRPr="00A779C9" w14:paraId="4F50DCA2" w14:textId="77777777" w:rsidTr="001E5C95">
        <w:trPr>
          <w:trHeight w:val="1404"/>
        </w:trPr>
        <w:tc>
          <w:tcPr>
            <w:tcW w:w="1106" w:type="pct"/>
            <w:tcBorders>
              <w:top w:val="single" w:sz="4" w:space="0" w:color="auto"/>
              <w:left w:val="single" w:sz="4" w:space="0" w:color="auto"/>
            </w:tcBorders>
            <w:shd w:val="clear" w:color="auto" w:fill="FFFFFF"/>
          </w:tcPr>
          <w:p w14:paraId="0E944E3A" w14:textId="696BEF35" w:rsidR="00F0294E" w:rsidRPr="001E3F67" w:rsidRDefault="00F0294E" w:rsidP="00027DB7">
            <w:pPr>
              <w:pStyle w:val="Style2"/>
              <w:widowControl/>
              <w:ind w:firstLine="0"/>
              <w:jc w:val="center"/>
            </w:pPr>
            <w:r w:rsidRPr="001E3F67">
              <w:t>Подготовительный</w:t>
            </w:r>
          </w:p>
        </w:tc>
        <w:tc>
          <w:tcPr>
            <w:tcW w:w="3172" w:type="pct"/>
            <w:tcBorders>
              <w:top w:val="single" w:sz="4" w:space="0" w:color="auto"/>
              <w:left w:val="single" w:sz="4" w:space="0" w:color="auto"/>
            </w:tcBorders>
            <w:shd w:val="clear" w:color="auto" w:fill="FFFFFF"/>
          </w:tcPr>
          <w:p w14:paraId="61CE7695" w14:textId="77777777" w:rsidR="00A779C9" w:rsidRPr="001E3F67" w:rsidRDefault="00F0294E" w:rsidP="00A779C9">
            <w:pPr>
              <w:pStyle w:val="Style2"/>
              <w:widowControl/>
            </w:pPr>
            <w:r w:rsidRPr="001E3F67">
              <w:t xml:space="preserve">Инструктаж по общим вопросам. </w:t>
            </w:r>
          </w:p>
          <w:p w14:paraId="0869076B" w14:textId="77777777" w:rsidR="00A779C9" w:rsidRPr="001E3F67" w:rsidRDefault="00F0294E" w:rsidP="00A779C9">
            <w:pPr>
              <w:pStyle w:val="Style2"/>
              <w:widowControl/>
            </w:pPr>
            <w:r w:rsidRPr="001E3F67">
              <w:t xml:space="preserve">Составление </w:t>
            </w:r>
            <w:r w:rsidR="00A779C9" w:rsidRPr="001E3F67">
              <w:t xml:space="preserve">плана, прохождения практики, </w:t>
            </w:r>
            <w:r w:rsidRPr="001E3F67">
              <w:t xml:space="preserve">индивидуального </w:t>
            </w:r>
            <w:r w:rsidR="00A779C9" w:rsidRPr="001E3F67">
              <w:t>задания</w:t>
            </w:r>
            <w:r w:rsidRPr="001E3F67">
              <w:t>, согласован</w:t>
            </w:r>
            <w:r w:rsidR="00A779C9" w:rsidRPr="001E3F67">
              <w:t>ие его с руководителем практики</w:t>
            </w:r>
            <w:r w:rsidRPr="001E3F67">
              <w:t xml:space="preserve">. </w:t>
            </w:r>
          </w:p>
          <w:p w14:paraId="02BC60AB" w14:textId="4EE027F0" w:rsidR="00F0294E" w:rsidRPr="001E3F67" w:rsidRDefault="00F0294E" w:rsidP="00A779C9">
            <w:pPr>
              <w:pStyle w:val="Style2"/>
              <w:widowControl/>
            </w:pPr>
            <w:r w:rsidRPr="001E3F67">
              <w:t>Определение круга обязанностей, заданий в период прохождения практики с указанием сроков их выполнения.</w:t>
            </w:r>
          </w:p>
        </w:tc>
        <w:tc>
          <w:tcPr>
            <w:tcW w:w="722" w:type="pct"/>
            <w:tcBorders>
              <w:top w:val="single" w:sz="4" w:space="0" w:color="auto"/>
              <w:left w:val="single" w:sz="4" w:space="0" w:color="auto"/>
              <w:right w:val="single" w:sz="4" w:space="0" w:color="auto"/>
            </w:tcBorders>
            <w:shd w:val="clear" w:color="auto" w:fill="FFFFFF"/>
          </w:tcPr>
          <w:p w14:paraId="025D45F1" w14:textId="3003AFBB" w:rsidR="00F0294E" w:rsidRPr="001E3F67" w:rsidRDefault="001E5C95" w:rsidP="001E5C95">
            <w:pPr>
              <w:pStyle w:val="Style2"/>
              <w:ind w:firstLine="0"/>
            </w:pPr>
            <w:r w:rsidRPr="001E3F67">
              <w:t>10 часов</w:t>
            </w:r>
          </w:p>
        </w:tc>
      </w:tr>
      <w:tr w:rsidR="00F0294E" w:rsidRPr="00A779C9" w14:paraId="30BDB679" w14:textId="77777777" w:rsidTr="001E5C95">
        <w:trPr>
          <w:trHeight w:val="20"/>
        </w:trPr>
        <w:tc>
          <w:tcPr>
            <w:tcW w:w="1106" w:type="pct"/>
            <w:tcBorders>
              <w:top w:val="single" w:sz="4" w:space="0" w:color="auto"/>
              <w:left w:val="single" w:sz="4" w:space="0" w:color="auto"/>
            </w:tcBorders>
            <w:shd w:val="clear" w:color="auto" w:fill="FFFFFF"/>
          </w:tcPr>
          <w:p w14:paraId="6C2D0187" w14:textId="59645DC0" w:rsidR="00F0294E" w:rsidRPr="001E3F67" w:rsidRDefault="00F0294E" w:rsidP="00027DB7">
            <w:pPr>
              <w:pStyle w:val="Style2"/>
              <w:widowControl/>
              <w:ind w:firstLine="0"/>
              <w:jc w:val="center"/>
            </w:pPr>
            <w:r w:rsidRPr="001E3F67">
              <w:t>Основной</w:t>
            </w:r>
          </w:p>
        </w:tc>
        <w:tc>
          <w:tcPr>
            <w:tcW w:w="3172" w:type="pct"/>
            <w:tcBorders>
              <w:top w:val="single" w:sz="4" w:space="0" w:color="auto"/>
              <w:left w:val="single" w:sz="4" w:space="0" w:color="auto"/>
            </w:tcBorders>
            <w:shd w:val="clear" w:color="auto" w:fill="FFFFFF"/>
          </w:tcPr>
          <w:p w14:paraId="6E782B6E" w14:textId="537F1D9D" w:rsidR="00F0294E" w:rsidRPr="001E3F67" w:rsidRDefault="00F0294E" w:rsidP="00027DB7">
            <w:pPr>
              <w:pStyle w:val="Style2"/>
              <w:widowControl/>
            </w:pPr>
            <w:r w:rsidRPr="001E3F67">
              <w:t>1.</w:t>
            </w:r>
            <w:r w:rsidRPr="001E3F67">
              <w:tab/>
            </w:r>
            <w:r w:rsidR="00A779C9" w:rsidRPr="001E3F67">
              <w:t>П</w:t>
            </w:r>
            <w:r w:rsidRPr="001E3F67">
              <w:t xml:space="preserve">осещение занятий преподавателей департамента в целях изучения опыта преподавательской работы в высшей школе и участие в их анализе; </w:t>
            </w:r>
          </w:p>
          <w:p w14:paraId="1327158C" w14:textId="4FFDC3A6" w:rsidR="00F0294E" w:rsidRPr="001E3F67" w:rsidRDefault="00F0294E" w:rsidP="00027DB7">
            <w:pPr>
              <w:pStyle w:val="Style2"/>
              <w:widowControl/>
            </w:pPr>
            <w:r w:rsidRPr="001E3F67">
              <w:t>2.</w:t>
            </w:r>
            <w:r w:rsidRPr="001E3F67">
              <w:tab/>
            </w:r>
            <w:r w:rsidR="00A779C9" w:rsidRPr="001E3F67">
              <w:t>Р</w:t>
            </w:r>
            <w:r w:rsidRPr="001E3F67">
              <w:t>азработка методики проведения семинарск</w:t>
            </w:r>
            <w:r w:rsidR="001E5C95" w:rsidRPr="001E3F67">
              <w:t>их</w:t>
            </w:r>
            <w:r w:rsidRPr="001E3F67">
              <w:t xml:space="preserve"> и практическ</w:t>
            </w:r>
            <w:r w:rsidR="001E5C95" w:rsidRPr="001E3F67">
              <w:t>их</w:t>
            </w:r>
            <w:r w:rsidRPr="001E3F67">
              <w:t xml:space="preserve"> заняти</w:t>
            </w:r>
            <w:r w:rsidR="001E5C95" w:rsidRPr="001E3F67">
              <w:t>й</w:t>
            </w:r>
            <w:r w:rsidRPr="001E3F67">
              <w:t xml:space="preserve"> </w:t>
            </w:r>
            <w:r w:rsidR="001E5C95" w:rsidRPr="001E3F67">
              <w:t>по темам рабочей программы дисциплины «Философия», а также по отдельным дисциплинам ОП по профилю «Этика бизнеса», отвечающим тематике выпускной квалификационной работы обучающегося</w:t>
            </w:r>
            <w:r w:rsidRPr="001E3F67">
              <w:t xml:space="preserve"> (включая презентации, вопросы для </w:t>
            </w:r>
            <w:r w:rsidR="001E5C95" w:rsidRPr="001E3F67">
              <w:t>дискуссии, практические задания</w:t>
            </w:r>
            <w:r w:rsidRPr="001E3F67">
              <w:t xml:space="preserve"> и др.); </w:t>
            </w:r>
          </w:p>
          <w:p w14:paraId="5D7255A1" w14:textId="273845AD" w:rsidR="00F0294E" w:rsidRPr="001E3F67" w:rsidRDefault="00F0294E" w:rsidP="00027DB7">
            <w:pPr>
              <w:pStyle w:val="Style2"/>
              <w:widowControl/>
            </w:pPr>
            <w:r w:rsidRPr="001E3F67">
              <w:t>3.</w:t>
            </w:r>
            <w:r w:rsidRPr="001E3F67">
              <w:tab/>
              <w:t xml:space="preserve"> </w:t>
            </w:r>
            <w:r w:rsidR="00A779C9" w:rsidRPr="001E3F67">
              <w:t>П</w:t>
            </w:r>
            <w:r w:rsidRPr="001E3F67">
              <w:t>роведение па основе разработанной методики семинарских и практических занятий (не менее 2</w:t>
            </w:r>
            <w:r w:rsidR="001E5C95" w:rsidRPr="001E3F67">
              <w:t>0</w:t>
            </w:r>
            <w:r w:rsidRPr="001E3F67">
              <w:t xml:space="preserve">); </w:t>
            </w:r>
          </w:p>
          <w:p w14:paraId="064BDD0E" w14:textId="66EB001E" w:rsidR="00F0294E" w:rsidRPr="001E3F67" w:rsidRDefault="00F0294E" w:rsidP="00027DB7">
            <w:pPr>
              <w:pStyle w:val="Style2"/>
              <w:widowControl/>
              <w:tabs>
                <w:tab w:val="left" w:pos="800"/>
              </w:tabs>
            </w:pPr>
            <w:r w:rsidRPr="001E3F67">
              <w:t xml:space="preserve">4. </w:t>
            </w:r>
            <w:r w:rsidRPr="001E3F67">
              <w:tab/>
            </w:r>
            <w:r w:rsidR="00A779C9" w:rsidRPr="001E3F67">
              <w:t>У</w:t>
            </w:r>
            <w:r w:rsidRPr="001E3F67">
              <w:t xml:space="preserve">частие в разработке учебно-методических материалов </w:t>
            </w:r>
            <w:r w:rsidR="001E5C95" w:rsidRPr="001E3F67">
              <w:t>по темам рабочей программы дисциплины «Философия»</w:t>
            </w:r>
            <w:r w:rsidRPr="001E3F67">
              <w:t>)</w:t>
            </w:r>
            <w:r w:rsidR="001E5C95" w:rsidRPr="001E3F67">
              <w:t xml:space="preserve"> и отдельным дисциплинам ОП по профилю «Этика бизнеса»</w:t>
            </w:r>
            <w:r w:rsidRPr="001E3F67">
              <w:t xml:space="preserve">; </w:t>
            </w:r>
          </w:p>
          <w:p w14:paraId="15A07E40" w14:textId="344825C1" w:rsidR="00F0294E" w:rsidRPr="001E3F67" w:rsidRDefault="00F0294E" w:rsidP="00027DB7">
            <w:pPr>
              <w:pStyle w:val="Style2"/>
              <w:widowControl/>
              <w:tabs>
                <w:tab w:val="left" w:pos="800"/>
              </w:tabs>
            </w:pPr>
            <w:r w:rsidRPr="001E3F67">
              <w:t xml:space="preserve">5. </w:t>
            </w:r>
            <w:r w:rsidRPr="001E3F67">
              <w:tab/>
            </w:r>
            <w:r w:rsidR="00A779C9" w:rsidRPr="001E3F67">
              <w:t>У</w:t>
            </w:r>
            <w:r w:rsidRPr="001E3F67">
              <w:t xml:space="preserve">частие в </w:t>
            </w:r>
            <w:r w:rsidR="001E5C95" w:rsidRPr="001E3F67">
              <w:t xml:space="preserve">разработке оценочных средств и </w:t>
            </w:r>
            <w:r w:rsidRPr="001E3F67">
              <w:t>оценке различных видов учебной работы студентов</w:t>
            </w:r>
            <w:r w:rsidR="001E5C95" w:rsidRPr="001E3F67">
              <w:t xml:space="preserve"> в ходе </w:t>
            </w:r>
            <w:r w:rsidRPr="001E3F67">
              <w:t>текущ</w:t>
            </w:r>
            <w:r w:rsidR="001E5C95" w:rsidRPr="001E3F67">
              <w:t>ей</w:t>
            </w:r>
            <w:r w:rsidRPr="001E3F67">
              <w:t xml:space="preserve"> и промежуточн</w:t>
            </w:r>
            <w:r w:rsidR="001E5C95" w:rsidRPr="001E3F67">
              <w:t>ой</w:t>
            </w:r>
            <w:r w:rsidRPr="001E3F67">
              <w:t xml:space="preserve"> аттестаци</w:t>
            </w:r>
            <w:r w:rsidR="001E5C95" w:rsidRPr="001E3F67">
              <w:t>й</w:t>
            </w:r>
            <w:r w:rsidRPr="001E3F67">
              <w:t>.</w:t>
            </w:r>
          </w:p>
        </w:tc>
        <w:tc>
          <w:tcPr>
            <w:tcW w:w="722" w:type="pct"/>
            <w:tcBorders>
              <w:top w:val="single" w:sz="4" w:space="0" w:color="auto"/>
              <w:left w:val="single" w:sz="4" w:space="0" w:color="auto"/>
              <w:right w:val="single" w:sz="4" w:space="0" w:color="auto"/>
            </w:tcBorders>
            <w:shd w:val="clear" w:color="auto" w:fill="FFFFFF"/>
          </w:tcPr>
          <w:p w14:paraId="39E21147" w14:textId="025A3FE1" w:rsidR="00F0294E" w:rsidRPr="001E3F67" w:rsidRDefault="001E5C95" w:rsidP="001E5C95">
            <w:pPr>
              <w:pStyle w:val="Style2"/>
              <w:ind w:firstLine="0"/>
            </w:pPr>
            <w:r w:rsidRPr="001E3F67">
              <w:t>520 часов</w:t>
            </w:r>
          </w:p>
        </w:tc>
      </w:tr>
      <w:tr w:rsidR="001E5C95" w:rsidRPr="00A779C9" w14:paraId="275B9721" w14:textId="77777777" w:rsidTr="001E5C95">
        <w:trPr>
          <w:trHeight w:val="20"/>
        </w:trPr>
        <w:tc>
          <w:tcPr>
            <w:tcW w:w="1106" w:type="pct"/>
            <w:tcBorders>
              <w:top w:val="single" w:sz="4" w:space="0" w:color="auto"/>
              <w:left w:val="single" w:sz="4" w:space="0" w:color="auto"/>
              <w:bottom w:val="single" w:sz="4" w:space="0" w:color="auto"/>
            </w:tcBorders>
            <w:shd w:val="clear" w:color="auto" w:fill="FFFFFF"/>
          </w:tcPr>
          <w:p w14:paraId="790E0616" w14:textId="31F7469F" w:rsidR="001E5C95" w:rsidRPr="001E3F67" w:rsidRDefault="001E5C95" w:rsidP="00027DB7">
            <w:pPr>
              <w:pStyle w:val="Style2"/>
              <w:widowControl/>
              <w:ind w:firstLine="0"/>
            </w:pPr>
            <w:r w:rsidRPr="001E3F67">
              <w:t>Подготовка и защита отчета по практике</w:t>
            </w:r>
          </w:p>
        </w:tc>
        <w:tc>
          <w:tcPr>
            <w:tcW w:w="3172" w:type="pct"/>
            <w:tcBorders>
              <w:top w:val="single" w:sz="4" w:space="0" w:color="auto"/>
              <w:left w:val="single" w:sz="4" w:space="0" w:color="auto"/>
              <w:bottom w:val="single" w:sz="4" w:space="0" w:color="auto"/>
            </w:tcBorders>
            <w:shd w:val="clear" w:color="auto" w:fill="FFFFFF"/>
          </w:tcPr>
          <w:p w14:paraId="2A0C7ACC" w14:textId="77777777" w:rsidR="001E5C95" w:rsidRPr="001E3F67" w:rsidRDefault="001E5C95" w:rsidP="001E5C95">
            <w:pPr>
              <w:pStyle w:val="Style2"/>
              <w:widowControl/>
              <w:ind w:firstLine="709"/>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3BCFA0E0" w14:textId="78A7033A" w:rsidR="001E5C95" w:rsidRPr="001E3F67" w:rsidRDefault="00A779C9" w:rsidP="001E5C95">
            <w:pPr>
              <w:pStyle w:val="Style2"/>
              <w:widowControl/>
              <w:ind w:firstLine="0"/>
            </w:pPr>
            <w:r w:rsidRPr="001E3F67">
              <w:t>1</w:t>
            </w:r>
            <w:r w:rsidR="001E5C95" w:rsidRPr="001E3F67">
              <w:t>0 часов</w:t>
            </w:r>
          </w:p>
        </w:tc>
      </w:tr>
      <w:tr w:rsidR="001E5C95" w:rsidRPr="00A779C9" w14:paraId="5E184836" w14:textId="77777777" w:rsidTr="001E5C95">
        <w:trPr>
          <w:trHeight w:val="20"/>
        </w:trPr>
        <w:tc>
          <w:tcPr>
            <w:tcW w:w="1106" w:type="pct"/>
            <w:tcBorders>
              <w:top w:val="single" w:sz="4" w:space="0" w:color="auto"/>
              <w:left w:val="single" w:sz="4" w:space="0" w:color="auto"/>
              <w:bottom w:val="single" w:sz="4" w:space="0" w:color="auto"/>
            </w:tcBorders>
            <w:shd w:val="clear" w:color="auto" w:fill="FFFFFF"/>
          </w:tcPr>
          <w:p w14:paraId="3E3E3C53" w14:textId="321873BA" w:rsidR="001E5C95" w:rsidRPr="001E3F67" w:rsidRDefault="001E5C95" w:rsidP="00027DB7">
            <w:pPr>
              <w:pStyle w:val="Style2"/>
              <w:widowControl/>
              <w:ind w:firstLine="0"/>
              <w:jc w:val="center"/>
            </w:pPr>
            <w:r w:rsidRPr="001E3F67">
              <w:t>Итого</w:t>
            </w:r>
          </w:p>
        </w:tc>
        <w:tc>
          <w:tcPr>
            <w:tcW w:w="3172" w:type="pct"/>
            <w:tcBorders>
              <w:top w:val="single" w:sz="4" w:space="0" w:color="auto"/>
              <w:left w:val="single" w:sz="4" w:space="0" w:color="auto"/>
              <w:bottom w:val="single" w:sz="4" w:space="0" w:color="auto"/>
            </w:tcBorders>
            <w:shd w:val="clear" w:color="auto" w:fill="FFFFFF"/>
          </w:tcPr>
          <w:p w14:paraId="749D21C1" w14:textId="77777777" w:rsidR="001E5C95" w:rsidRPr="001E3F67" w:rsidRDefault="001E5C95" w:rsidP="001E5C95">
            <w:pPr>
              <w:pStyle w:val="Style2"/>
              <w:widowControl/>
              <w:ind w:firstLine="709"/>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4B24CEA4" w14:textId="70432571" w:rsidR="001E5C95" w:rsidRPr="001E3F67" w:rsidRDefault="001E5C95" w:rsidP="001E5C95">
            <w:pPr>
              <w:pStyle w:val="Style2"/>
              <w:widowControl/>
              <w:ind w:firstLine="0"/>
            </w:pPr>
            <w:r w:rsidRPr="001E3F67">
              <w:t>540 часов</w:t>
            </w:r>
          </w:p>
        </w:tc>
      </w:tr>
    </w:tbl>
    <w:p w14:paraId="7DFFAE6A" w14:textId="77777777" w:rsidR="00E50C55" w:rsidRDefault="00E50C55" w:rsidP="002035DD">
      <w:pPr>
        <w:pStyle w:val="ab"/>
        <w:spacing w:before="0" w:beforeAutospacing="0" w:after="0" w:afterAutospacing="0"/>
      </w:pPr>
    </w:p>
    <w:p w14:paraId="29DDEDFB" w14:textId="41EE102E" w:rsidR="00932584" w:rsidRDefault="00E50C55" w:rsidP="00E50C55">
      <w:pPr>
        <w:pStyle w:val="ab"/>
        <w:spacing w:before="0" w:beforeAutospacing="0" w:after="0" w:afterAutospacing="0"/>
        <w:ind w:firstLine="709"/>
        <w:rPr>
          <w:sz w:val="28"/>
          <w:szCs w:val="28"/>
        </w:rPr>
      </w:pPr>
      <w:r>
        <w:rPr>
          <w:sz w:val="28"/>
          <w:szCs w:val="28"/>
        </w:rPr>
        <w:t>В</w:t>
      </w:r>
      <w:r w:rsidRPr="00E50C55">
        <w:rPr>
          <w:sz w:val="28"/>
          <w:szCs w:val="28"/>
        </w:rPr>
        <w:t xml:space="preserve"> процессе преддипломной практики </w:t>
      </w:r>
      <w:r>
        <w:rPr>
          <w:sz w:val="28"/>
          <w:szCs w:val="28"/>
        </w:rPr>
        <w:t>о</w:t>
      </w:r>
      <w:r w:rsidRPr="00E50C55">
        <w:rPr>
          <w:sz w:val="28"/>
          <w:szCs w:val="28"/>
        </w:rPr>
        <w:t>бучающиеся выполняют следующие виды деятельности:</w:t>
      </w:r>
    </w:p>
    <w:p w14:paraId="3270CDAC" w14:textId="1F214552" w:rsidR="00E50C55" w:rsidRPr="00DF3777" w:rsidRDefault="00E50C55" w:rsidP="00E50C55">
      <w:pPr>
        <w:pStyle w:val="Style2"/>
        <w:widowControl/>
        <w:spacing w:line="240" w:lineRule="auto"/>
        <w:ind w:firstLine="709"/>
        <w:jc w:val="right"/>
      </w:pPr>
      <w:r w:rsidRPr="00DF3777">
        <w:t xml:space="preserve">Таблица </w:t>
      </w:r>
      <w:r w:rsidR="00EF2112" w:rsidRPr="00DF3777">
        <w:t>3</w:t>
      </w:r>
    </w:p>
    <w:tbl>
      <w:tblPr>
        <w:tblW w:w="5000" w:type="pct"/>
        <w:tblLayout w:type="fixed"/>
        <w:tblCellMar>
          <w:left w:w="10" w:type="dxa"/>
          <w:right w:w="10" w:type="dxa"/>
        </w:tblCellMar>
        <w:tblLook w:val="04A0" w:firstRow="1" w:lastRow="0" w:firstColumn="1" w:lastColumn="0" w:noHBand="0" w:noVBand="1"/>
      </w:tblPr>
      <w:tblGrid>
        <w:gridCol w:w="2161"/>
        <w:gridCol w:w="6199"/>
        <w:gridCol w:w="1411"/>
      </w:tblGrid>
      <w:tr w:rsidR="00E50C55" w:rsidRPr="00F0294E" w14:paraId="7116853E" w14:textId="77777777" w:rsidTr="00FF3FF2">
        <w:trPr>
          <w:trHeight w:val="20"/>
        </w:trPr>
        <w:tc>
          <w:tcPr>
            <w:tcW w:w="1106" w:type="pct"/>
            <w:tcBorders>
              <w:top w:val="single" w:sz="4" w:space="0" w:color="auto"/>
              <w:left w:val="single" w:sz="4" w:space="0" w:color="auto"/>
            </w:tcBorders>
            <w:shd w:val="clear" w:color="auto" w:fill="FFFFFF"/>
          </w:tcPr>
          <w:p w14:paraId="2C8F1488" w14:textId="77777777" w:rsidR="00E50C55" w:rsidRPr="00027DB7" w:rsidRDefault="00E50C55" w:rsidP="00FF3FF2">
            <w:pPr>
              <w:pStyle w:val="Style2"/>
              <w:widowControl/>
              <w:ind w:firstLine="0"/>
              <w:jc w:val="center"/>
            </w:pPr>
            <w:r w:rsidRPr="00027DB7">
              <w:t>Виды деятельности</w:t>
            </w:r>
          </w:p>
        </w:tc>
        <w:tc>
          <w:tcPr>
            <w:tcW w:w="3172" w:type="pct"/>
            <w:tcBorders>
              <w:top w:val="single" w:sz="4" w:space="0" w:color="auto"/>
              <w:left w:val="single" w:sz="4" w:space="0" w:color="auto"/>
            </w:tcBorders>
            <w:shd w:val="clear" w:color="auto" w:fill="FFFFFF"/>
          </w:tcPr>
          <w:p w14:paraId="08135F1B" w14:textId="7389A7E7" w:rsidR="00E50C55" w:rsidRPr="00027DB7" w:rsidRDefault="00E50C55" w:rsidP="007F20DC">
            <w:pPr>
              <w:pStyle w:val="Style2"/>
              <w:widowControl/>
              <w:ind w:firstLine="0"/>
              <w:jc w:val="center"/>
            </w:pPr>
            <w:r w:rsidRPr="00027DB7">
              <w:t xml:space="preserve">Виды работ </w:t>
            </w:r>
            <w:r w:rsidR="007F20DC" w:rsidRPr="007F20DC">
              <w:t>Виды работ (в форме контактной работы, в форме самостоятельной работы)</w:t>
            </w:r>
          </w:p>
        </w:tc>
        <w:tc>
          <w:tcPr>
            <w:tcW w:w="722" w:type="pct"/>
            <w:tcBorders>
              <w:top w:val="single" w:sz="4" w:space="0" w:color="auto"/>
              <w:left w:val="single" w:sz="4" w:space="0" w:color="auto"/>
              <w:right w:val="single" w:sz="4" w:space="0" w:color="auto"/>
            </w:tcBorders>
            <w:shd w:val="clear" w:color="auto" w:fill="FFFFFF"/>
          </w:tcPr>
          <w:p w14:paraId="6A343D09" w14:textId="77777777" w:rsidR="00E50C55" w:rsidRPr="00027DB7" w:rsidRDefault="00E50C55" w:rsidP="00FF3FF2">
            <w:pPr>
              <w:pStyle w:val="Style2"/>
              <w:ind w:firstLine="0"/>
              <w:jc w:val="center"/>
            </w:pPr>
            <w:r w:rsidRPr="00027DB7">
              <w:t>Количество часов</w:t>
            </w:r>
          </w:p>
        </w:tc>
      </w:tr>
      <w:tr w:rsidR="00E50C55" w:rsidRPr="00A779C9" w14:paraId="0685B326" w14:textId="77777777" w:rsidTr="00FF3FF2">
        <w:trPr>
          <w:trHeight w:val="1404"/>
        </w:trPr>
        <w:tc>
          <w:tcPr>
            <w:tcW w:w="1106" w:type="pct"/>
            <w:tcBorders>
              <w:top w:val="single" w:sz="4" w:space="0" w:color="auto"/>
              <w:left w:val="single" w:sz="4" w:space="0" w:color="auto"/>
            </w:tcBorders>
            <w:shd w:val="clear" w:color="auto" w:fill="FFFFFF"/>
          </w:tcPr>
          <w:p w14:paraId="080288D9" w14:textId="77777777" w:rsidR="00E50C55" w:rsidRPr="00027DB7" w:rsidRDefault="00E50C55" w:rsidP="00FF3FF2">
            <w:pPr>
              <w:pStyle w:val="Style2"/>
              <w:widowControl/>
              <w:ind w:firstLine="0"/>
              <w:jc w:val="center"/>
            </w:pPr>
            <w:r w:rsidRPr="00A779C9">
              <w:t>Подготовительный</w:t>
            </w:r>
          </w:p>
        </w:tc>
        <w:tc>
          <w:tcPr>
            <w:tcW w:w="3172" w:type="pct"/>
            <w:tcBorders>
              <w:top w:val="single" w:sz="4" w:space="0" w:color="auto"/>
              <w:left w:val="single" w:sz="4" w:space="0" w:color="auto"/>
            </w:tcBorders>
            <w:shd w:val="clear" w:color="auto" w:fill="FFFFFF"/>
          </w:tcPr>
          <w:p w14:paraId="6448A0E8" w14:textId="77777777" w:rsidR="00E50C55" w:rsidRPr="00027DB7" w:rsidRDefault="00E50C55" w:rsidP="00FF3FF2">
            <w:pPr>
              <w:pStyle w:val="Style2"/>
              <w:widowControl/>
            </w:pPr>
            <w:r w:rsidRPr="00027DB7">
              <w:t>Инструктаж по вопросам</w:t>
            </w:r>
            <w:r>
              <w:t xml:space="preserve"> организации практики</w:t>
            </w:r>
            <w:r w:rsidRPr="00027DB7">
              <w:t xml:space="preserve">. </w:t>
            </w:r>
          </w:p>
          <w:p w14:paraId="5151C756" w14:textId="77777777" w:rsidR="00E50C55" w:rsidRPr="00027DB7" w:rsidRDefault="00E50C55" w:rsidP="00FF3FF2">
            <w:pPr>
              <w:pStyle w:val="Style2"/>
              <w:widowControl/>
            </w:pPr>
            <w:r w:rsidRPr="00027DB7">
              <w:t xml:space="preserve">Составление плана, прохождения практики, индивидуального задания, согласование его с руководителем практики. </w:t>
            </w:r>
          </w:p>
          <w:p w14:paraId="49590D07" w14:textId="77777777" w:rsidR="00E50C55" w:rsidRPr="00027DB7" w:rsidRDefault="00E50C55" w:rsidP="00FF3FF2">
            <w:pPr>
              <w:pStyle w:val="Style2"/>
              <w:widowControl/>
            </w:pPr>
            <w:r w:rsidRPr="00027DB7">
              <w:t>Определение круга обязанностей, заданий в период прохождения практики с указанием сроков их выполнения.</w:t>
            </w:r>
          </w:p>
        </w:tc>
        <w:tc>
          <w:tcPr>
            <w:tcW w:w="722" w:type="pct"/>
            <w:tcBorders>
              <w:top w:val="single" w:sz="4" w:space="0" w:color="auto"/>
              <w:left w:val="single" w:sz="4" w:space="0" w:color="auto"/>
              <w:right w:val="single" w:sz="4" w:space="0" w:color="auto"/>
            </w:tcBorders>
            <w:shd w:val="clear" w:color="auto" w:fill="FFFFFF"/>
          </w:tcPr>
          <w:p w14:paraId="785596C3" w14:textId="77777777" w:rsidR="00E50C55" w:rsidRPr="00A779C9" w:rsidRDefault="00E50C55" w:rsidP="00FF3FF2">
            <w:pPr>
              <w:pStyle w:val="Style2"/>
              <w:ind w:firstLine="0"/>
            </w:pPr>
            <w:r w:rsidRPr="00A779C9">
              <w:t>10 часов</w:t>
            </w:r>
          </w:p>
        </w:tc>
      </w:tr>
      <w:tr w:rsidR="00E50C55" w:rsidRPr="00A779C9" w14:paraId="2A9829C8" w14:textId="77777777" w:rsidTr="00FF3FF2">
        <w:trPr>
          <w:trHeight w:val="20"/>
        </w:trPr>
        <w:tc>
          <w:tcPr>
            <w:tcW w:w="1106" w:type="pct"/>
            <w:tcBorders>
              <w:top w:val="single" w:sz="4" w:space="0" w:color="auto"/>
              <w:left w:val="single" w:sz="4" w:space="0" w:color="auto"/>
            </w:tcBorders>
            <w:shd w:val="clear" w:color="auto" w:fill="FFFFFF"/>
          </w:tcPr>
          <w:p w14:paraId="52367978" w14:textId="77777777" w:rsidR="00E50C55" w:rsidRPr="00027DB7" w:rsidRDefault="00E50C55" w:rsidP="00FF3FF2">
            <w:pPr>
              <w:pStyle w:val="Style2"/>
              <w:widowControl/>
              <w:ind w:firstLine="0"/>
              <w:jc w:val="center"/>
            </w:pPr>
            <w:r w:rsidRPr="00027DB7">
              <w:t>Основной</w:t>
            </w:r>
          </w:p>
        </w:tc>
        <w:tc>
          <w:tcPr>
            <w:tcW w:w="3172" w:type="pct"/>
            <w:tcBorders>
              <w:top w:val="single" w:sz="4" w:space="0" w:color="auto"/>
              <w:left w:val="single" w:sz="4" w:space="0" w:color="auto"/>
            </w:tcBorders>
            <w:shd w:val="clear" w:color="auto" w:fill="FFFFFF"/>
          </w:tcPr>
          <w:p w14:paraId="0EDEC112" w14:textId="77777777" w:rsidR="00E50C55" w:rsidRPr="00027DB7" w:rsidRDefault="00E50C55" w:rsidP="00FF3FF2">
            <w:pPr>
              <w:pStyle w:val="Style2"/>
              <w:widowControl/>
            </w:pPr>
            <w:r w:rsidRPr="00027DB7">
              <w:t>1.</w:t>
            </w:r>
            <w:r w:rsidRPr="00027DB7">
              <w:tab/>
            </w:r>
            <w:r>
              <w:t>И</w:t>
            </w:r>
            <w:r w:rsidRPr="00027DB7">
              <w:t>зучени</w:t>
            </w:r>
            <w:r>
              <w:t>е</w:t>
            </w:r>
            <w:r w:rsidRPr="00027DB7">
              <w:t xml:space="preserve"> опыта </w:t>
            </w:r>
            <w:r>
              <w:t>научно-исследовательской работы</w:t>
            </w:r>
            <w:r w:rsidRPr="00027DB7">
              <w:t xml:space="preserve"> в высшей школе и участие в </w:t>
            </w:r>
            <w:r>
              <w:t>научных мероприятиях департамента и университета</w:t>
            </w:r>
            <w:r w:rsidRPr="00027DB7">
              <w:t xml:space="preserve">; </w:t>
            </w:r>
          </w:p>
          <w:p w14:paraId="12A1862A" w14:textId="77777777" w:rsidR="00E50C55" w:rsidRPr="00027DB7" w:rsidRDefault="00E50C55" w:rsidP="00FF3FF2">
            <w:pPr>
              <w:pStyle w:val="Style2"/>
              <w:widowControl/>
            </w:pPr>
            <w:r w:rsidRPr="00027DB7">
              <w:t>2.</w:t>
            </w:r>
            <w:r w:rsidRPr="00027DB7">
              <w:tab/>
            </w:r>
            <w:r>
              <w:t>Освоение</w:t>
            </w:r>
            <w:r w:rsidRPr="00027DB7">
              <w:t xml:space="preserve"> методики </w:t>
            </w:r>
            <w:r>
              <w:t>поиска, проверки и отбора материалов по теме ВКР</w:t>
            </w:r>
            <w:r w:rsidRPr="00027DB7">
              <w:t xml:space="preserve">; </w:t>
            </w:r>
          </w:p>
          <w:p w14:paraId="59A4BCB1" w14:textId="77777777" w:rsidR="00E50C55" w:rsidRPr="00027DB7" w:rsidRDefault="00E50C55" w:rsidP="00FF3FF2">
            <w:pPr>
              <w:pStyle w:val="Style2"/>
              <w:widowControl/>
            </w:pPr>
            <w:r w:rsidRPr="00027DB7">
              <w:t>3.</w:t>
            </w:r>
            <w:r w:rsidRPr="00027DB7">
              <w:tab/>
              <w:t xml:space="preserve"> </w:t>
            </w:r>
            <w:r>
              <w:t>Составление и выверка библиографической информации, анализ основной литературы по теме ВКР, составление библиографического списка разрабатываемой ВКР</w:t>
            </w:r>
            <w:r w:rsidRPr="00027DB7">
              <w:t xml:space="preserve">; </w:t>
            </w:r>
          </w:p>
          <w:p w14:paraId="1FE7BE6D" w14:textId="77777777" w:rsidR="00E50C55" w:rsidRPr="00027DB7" w:rsidRDefault="00E50C55" w:rsidP="00FF3FF2">
            <w:pPr>
              <w:pStyle w:val="Style2"/>
              <w:widowControl/>
              <w:tabs>
                <w:tab w:val="left" w:pos="800"/>
              </w:tabs>
            </w:pPr>
            <w:r w:rsidRPr="00027DB7">
              <w:t xml:space="preserve">4. </w:t>
            </w:r>
            <w:r w:rsidRPr="00027DB7">
              <w:tab/>
            </w:r>
            <w:r>
              <w:t>Апробация основных выводов ВКР в ходе научно-методических мероприятий департамента и университета</w:t>
            </w:r>
            <w:r w:rsidRPr="00027DB7">
              <w:t xml:space="preserve">; </w:t>
            </w:r>
          </w:p>
          <w:p w14:paraId="18811332" w14:textId="77777777" w:rsidR="00E50C55" w:rsidRPr="00A779C9" w:rsidRDefault="00E50C55" w:rsidP="00FF3FF2">
            <w:pPr>
              <w:pStyle w:val="Style2"/>
              <w:widowControl/>
              <w:tabs>
                <w:tab w:val="left" w:pos="800"/>
              </w:tabs>
              <w:rPr>
                <w:bCs/>
              </w:rPr>
            </w:pPr>
            <w:r w:rsidRPr="00027DB7">
              <w:t xml:space="preserve">5. </w:t>
            </w:r>
            <w:r w:rsidRPr="00027DB7">
              <w:tab/>
            </w:r>
            <w:r>
              <w:t>Подготовка научных публикаций и учебно-методических материалов по теме ВКР</w:t>
            </w:r>
            <w:r w:rsidRPr="00027DB7">
              <w:t>.</w:t>
            </w:r>
          </w:p>
        </w:tc>
        <w:tc>
          <w:tcPr>
            <w:tcW w:w="722" w:type="pct"/>
            <w:tcBorders>
              <w:top w:val="single" w:sz="4" w:space="0" w:color="auto"/>
              <w:left w:val="single" w:sz="4" w:space="0" w:color="auto"/>
              <w:right w:val="single" w:sz="4" w:space="0" w:color="auto"/>
            </w:tcBorders>
            <w:shd w:val="clear" w:color="auto" w:fill="FFFFFF"/>
          </w:tcPr>
          <w:p w14:paraId="2ACA3676" w14:textId="77777777" w:rsidR="00E50C55" w:rsidRPr="00A779C9" w:rsidRDefault="00E50C55" w:rsidP="00FF3FF2">
            <w:pPr>
              <w:pStyle w:val="Style2"/>
              <w:ind w:firstLine="0"/>
            </w:pPr>
            <w:r>
              <w:t>88</w:t>
            </w:r>
            <w:r w:rsidRPr="00A779C9">
              <w:t xml:space="preserve"> часов</w:t>
            </w:r>
          </w:p>
        </w:tc>
      </w:tr>
      <w:tr w:rsidR="00E50C55" w:rsidRPr="00A779C9" w14:paraId="57013998" w14:textId="77777777" w:rsidTr="00FF3FF2">
        <w:trPr>
          <w:trHeight w:val="20"/>
        </w:trPr>
        <w:tc>
          <w:tcPr>
            <w:tcW w:w="1106" w:type="pct"/>
            <w:tcBorders>
              <w:top w:val="single" w:sz="4" w:space="0" w:color="auto"/>
              <w:left w:val="single" w:sz="4" w:space="0" w:color="auto"/>
              <w:bottom w:val="single" w:sz="4" w:space="0" w:color="auto"/>
            </w:tcBorders>
            <w:shd w:val="clear" w:color="auto" w:fill="FFFFFF"/>
          </w:tcPr>
          <w:p w14:paraId="2A879A20" w14:textId="77777777" w:rsidR="00E50C55" w:rsidRPr="00027DB7" w:rsidRDefault="00E50C55" w:rsidP="00FF3FF2">
            <w:pPr>
              <w:pStyle w:val="Style2"/>
              <w:widowControl/>
              <w:ind w:firstLine="0"/>
            </w:pPr>
            <w:r w:rsidRPr="00A779C9">
              <w:lastRenderedPageBreak/>
              <w:t>Подготовка и защита отчета по практике</w:t>
            </w:r>
          </w:p>
        </w:tc>
        <w:tc>
          <w:tcPr>
            <w:tcW w:w="3172" w:type="pct"/>
            <w:tcBorders>
              <w:top w:val="single" w:sz="4" w:space="0" w:color="auto"/>
              <w:left w:val="single" w:sz="4" w:space="0" w:color="auto"/>
              <w:bottom w:val="single" w:sz="4" w:space="0" w:color="auto"/>
            </w:tcBorders>
            <w:shd w:val="clear" w:color="auto" w:fill="FFFFFF"/>
          </w:tcPr>
          <w:p w14:paraId="2F308781" w14:textId="77777777" w:rsidR="00E50C55" w:rsidRPr="00A779C9" w:rsidRDefault="00E50C55" w:rsidP="00FF3FF2">
            <w:pPr>
              <w:pStyle w:val="Style2"/>
              <w:widowControl/>
              <w:ind w:firstLine="709"/>
              <w:rPr>
                <w:bCs/>
              </w:rPr>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73CB3D72" w14:textId="77777777" w:rsidR="00E50C55" w:rsidRPr="00A779C9" w:rsidRDefault="00E50C55" w:rsidP="00FF3FF2">
            <w:pPr>
              <w:pStyle w:val="Style2"/>
              <w:widowControl/>
              <w:ind w:firstLine="0"/>
              <w:rPr>
                <w:bCs/>
              </w:rPr>
            </w:pPr>
            <w:r>
              <w:rPr>
                <w:bCs/>
              </w:rPr>
              <w:t>1</w:t>
            </w:r>
            <w:r w:rsidRPr="00A779C9">
              <w:rPr>
                <w:bCs/>
              </w:rPr>
              <w:t>0 часов</w:t>
            </w:r>
          </w:p>
        </w:tc>
      </w:tr>
      <w:tr w:rsidR="00E50C55" w:rsidRPr="00A779C9" w14:paraId="5F31A1F8" w14:textId="77777777" w:rsidTr="00FF3FF2">
        <w:trPr>
          <w:trHeight w:val="20"/>
        </w:trPr>
        <w:tc>
          <w:tcPr>
            <w:tcW w:w="1106" w:type="pct"/>
            <w:tcBorders>
              <w:top w:val="single" w:sz="4" w:space="0" w:color="auto"/>
              <w:left w:val="single" w:sz="4" w:space="0" w:color="auto"/>
              <w:bottom w:val="single" w:sz="4" w:space="0" w:color="auto"/>
            </w:tcBorders>
            <w:shd w:val="clear" w:color="auto" w:fill="FFFFFF"/>
          </w:tcPr>
          <w:p w14:paraId="650B6DBC" w14:textId="77777777" w:rsidR="00E50C55" w:rsidRPr="00A779C9" w:rsidRDefault="00E50C55" w:rsidP="00FF3FF2">
            <w:pPr>
              <w:pStyle w:val="Style2"/>
              <w:widowControl/>
              <w:ind w:firstLine="0"/>
              <w:jc w:val="center"/>
            </w:pPr>
            <w:r w:rsidRPr="00A779C9">
              <w:t>Итого</w:t>
            </w:r>
          </w:p>
        </w:tc>
        <w:tc>
          <w:tcPr>
            <w:tcW w:w="3172" w:type="pct"/>
            <w:tcBorders>
              <w:top w:val="single" w:sz="4" w:space="0" w:color="auto"/>
              <w:left w:val="single" w:sz="4" w:space="0" w:color="auto"/>
              <w:bottom w:val="single" w:sz="4" w:space="0" w:color="auto"/>
            </w:tcBorders>
            <w:shd w:val="clear" w:color="auto" w:fill="FFFFFF"/>
          </w:tcPr>
          <w:p w14:paraId="027DA642" w14:textId="77777777" w:rsidR="00E50C55" w:rsidRPr="00A779C9" w:rsidRDefault="00E50C55" w:rsidP="00FF3FF2">
            <w:pPr>
              <w:pStyle w:val="Style2"/>
              <w:widowControl/>
              <w:ind w:firstLine="709"/>
              <w:rPr>
                <w:bCs/>
              </w:rPr>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295FE71A" w14:textId="791180BA" w:rsidR="00E50C55" w:rsidRPr="00A779C9" w:rsidRDefault="00E50C55" w:rsidP="00FF3FF2">
            <w:pPr>
              <w:pStyle w:val="Style2"/>
              <w:widowControl/>
              <w:ind w:firstLine="0"/>
              <w:rPr>
                <w:bCs/>
              </w:rPr>
            </w:pPr>
            <w:r>
              <w:rPr>
                <w:bCs/>
              </w:rPr>
              <w:t>108</w:t>
            </w:r>
            <w:r w:rsidRPr="00A779C9">
              <w:rPr>
                <w:bCs/>
              </w:rPr>
              <w:t xml:space="preserve"> часов</w:t>
            </w:r>
          </w:p>
        </w:tc>
      </w:tr>
    </w:tbl>
    <w:p w14:paraId="07714DF9" w14:textId="29274C77" w:rsidR="00E21A1B" w:rsidRDefault="009C380F" w:rsidP="00A779C9">
      <w:pPr>
        <w:jc w:val="both"/>
        <w:rPr>
          <w:b/>
          <w:sz w:val="28"/>
          <w:szCs w:val="28"/>
        </w:rPr>
      </w:pPr>
      <w:r>
        <w:rPr>
          <w:b/>
          <w:sz w:val="28"/>
          <w:szCs w:val="28"/>
        </w:rPr>
        <w:t xml:space="preserve">7. </w:t>
      </w:r>
      <w:bookmarkStart w:id="20" w:name="_Toc449699547"/>
      <w:bookmarkStart w:id="21" w:name="_Toc478806452"/>
      <w:bookmarkStart w:id="22" w:name="_Toc494895890"/>
      <w:bookmarkStart w:id="23" w:name="_Toc495493707"/>
      <w:r w:rsidR="00E21A1B" w:rsidRPr="00E21A1B">
        <w:rPr>
          <w:b/>
          <w:sz w:val="28"/>
          <w:szCs w:val="28"/>
        </w:rPr>
        <w:t>Фор</w:t>
      </w:r>
      <w:r w:rsidR="00A779C9">
        <w:rPr>
          <w:b/>
          <w:sz w:val="28"/>
          <w:szCs w:val="28"/>
        </w:rPr>
        <w:t>м</w:t>
      </w:r>
      <w:r w:rsidR="00E21A1B" w:rsidRPr="00E21A1B">
        <w:rPr>
          <w:b/>
          <w:sz w:val="28"/>
          <w:szCs w:val="28"/>
        </w:rPr>
        <w:t>ы отчетности по практике</w:t>
      </w:r>
    </w:p>
    <w:bookmarkEnd w:id="20"/>
    <w:bookmarkEnd w:id="21"/>
    <w:bookmarkEnd w:id="22"/>
    <w:bookmarkEnd w:id="23"/>
    <w:p w14:paraId="2FDBD55C" w14:textId="0F0DCC7D" w:rsidR="00263925" w:rsidRDefault="00736C9A" w:rsidP="00A779C9">
      <w:pPr>
        <w:ind w:firstLine="709"/>
        <w:jc w:val="both"/>
        <w:rPr>
          <w:sz w:val="28"/>
          <w:szCs w:val="28"/>
        </w:rPr>
      </w:pPr>
      <w:r>
        <w:rPr>
          <w:sz w:val="28"/>
          <w:szCs w:val="28"/>
        </w:rPr>
        <w:t>Результаты прохождения практики оцениваются посредством проведения промежуточной аттестации</w:t>
      </w:r>
      <w:r w:rsidR="00D02A93">
        <w:rPr>
          <w:sz w:val="28"/>
          <w:szCs w:val="28"/>
        </w:rPr>
        <w:t>(зачет с оценкой)</w:t>
      </w:r>
      <w:r>
        <w:rPr>
          <w:sz w:val="28"/>
          <w:szCs w:val="28"/>
        </w:rPr>
        <w:t xml:space="preserve"> в форме защиты отчета</w:t>
      </w:r>
      <w:r w:rsidR="007F20DC">
        <w:rPr>
          <w:sz w:val="28"/>
          <w:szCs w:val="28"/>
        </w:rPr>
        <w:t xml:space="preserve"> по практике</w:t>
      </w:r>
      <w:r w:rsidR="00CC1D31">
        <w:rPr>
          <w:sz w:val="28"/>
          <w:szCs w:val="28"/>
        </w:rPr>
        <w:t xml:space="preserve"> в сроки, установленные календарным учебным графиком, в департаменте Финансового университета, организующего производственную практику.</w:t>
      </w:r>
    </w:p>
    <w:p w14:paraId="788D0A8B" w14:textId="60AD604B" w:rsidR="00BA5180" w:rsidRDefault="00BA5180" w:rsidP="00A779C9">
      <w:pPr>
        <w:ind w:firstLine="709"/>
        <w:jc w:val="both"/>
        <w:rPr>
          <w:sz w:val="28"/>
          <w:szCs w:val="28"/>
        </w:rPr>
      </w:pPr>
      <w:r>
        <w:rPr>
          <w:sz w:val="28"/>
          <w:szCs w:val="28"/>
        </w:rPr>
        <w:t>Отчет по каждому типу</w:t>
      </w:r>
      <w:r w:rsidR="00CC1D31">
        <w:rPr>
          <w:sz w:val="28"/>
          <w:szCs w:val="28"/>
        </w:rPr>
        <w:t xml:space="preserve"> производственной практики включает:</w:t>
      </w:r>
    </w:p>
    <w:p w14:paraId="366DB819" w14:textId="63F98667" w:rsidR="00263925" w:rsidRDefault="00E21A1B" w:rsidP="00E21A1B">
      <w:pPr>
        <w:ind w:firstLine="709"/>
        <w:jc w:val="both"/>
        <w:rPr>
          <w:sz w:val="28"/>
          <w:szCs w:val="28"/>
        </w:rPr>
      </w:pPr>
      <w:r w:rsidRPr="00E21A1B">
        <w:rPr>
          <w:sz w:val="28"/>
          <w:szCs w:val="28"/>
        </w:rPr>
        <w:t>1.</w:t>
      </w:r>
      <w:r w:rsidR="00263925">
        <w:rPr>
          <w:sz w:val="28"/>
          <w:szCs w:val="28"/>
        </w:rPr>
        <w:t xml:space="preserve"> рабочий график (план) проведения практики;</w:t>
      </w:r>
    </w:p>
    <w:p w14:paraId="5478C3BB" w14:textId="5B42EFC6" w:rsidR="00E21A1B" w:rsidRPr="00E21A1B" w:rsidRDefault="00263925" w:rsidP="00E21A1B">
      <w:pPr>
        <w:ind w:firstLine="709"/>
        <w:jc w:val="both"/>
        <w:rPr>
          <w:sz w:val="28"/>
          <w:szCs w:val="28"/>
        </w:rPr>
      </w:pPr>
      <w:r>
        <w:rPr>
          <w:sz w:val="28"/>
          <w:szCs w:val="28"/>
        </w:rPr>
        <w:t>2. и</w:t>
      </w:r>
      <w:r w:rsidR="00E21A1B" w:rsidRPr="00E21A1B">
        <w:rPr>
          <w:sz w:val="28"/>
          <w:szCs w:val="28"/>
        </w:rPr>
        <w:t>ндивидуальн</w:t>
      </w:r>
      <w:r>
        <w:rPr>
          <w:sz w:val="28"/>
          <w:szCs w:val="28"/>
        </w:rPr>
        <w:t>ое задание</w:t>
      </w:r>
      <w:r w:rsidR="00E21A1B" w:rsidRPr="00E21A1B">
        <w:rPr>
          <w:sz w:val="28"/>
          <w:szCs w:val="28"/>
        </w:rPr>
        <w:t>;</w:t>
      </w:r>
    </w:p>
    <w:p w14:paraId="57CAB914" w14:textId="37868992" w:rsidR="00263925" w:rsidRDefault="00263925" w:rsidP="00E21A1B">
      <w:pPr>
        <w:ind w:firstLine="709"/>
        <w:jc w:val="both"/>
        <w:rPr>
          <w:sz w:val="28"/>
          <w:szCs w:val="28"/>
        </w:rPr>
      </w:pPr>
      <w:r>
        <w:rPr>
          <w:sz w:val="28"/>
          <w:szCs w:val="28"/>
        </w:rPr>
        <w:t>3</w:t>
      </w:r>
      <w:r w:rsidR="00E21A1B" w:rsidRPr="00E21A1B">
        <w:rPr>
          <w:sz w:val="28"/>
          <w:szCs w:val="28"/>
        </w:rPr>
        <w:t>.</w:t>
      </w:r>
      <w:r>
        <w:rPr>
          <w:sz w:val="28"/>
          <w:szCs w:val="28"/>
        </w:rPr>
        <w:t xml:space="preserve"> дневник практики;</w:t>
      </w:r>
    </w:p>
    <w:p w14:paraId="37F9ADEF" w14:textId="321BF9E0" w:rsidR="00E21A1B" w:rsidRPr="00E21A1B" w:rsidRDefault="00263925" w:rsidP="00E21A1B">
      <w:pPr>
        <w:ind w:firstLine="709"/>
        <w:jc w:val="both"/>
        <w:rPr>
          <w:sz w:val="28"/>
          <w:szCs w:val="28"/>
        </w:rPr>
      </w:pPr>
      <w:r>
        <w:rPr>
          <w:sz w:val="28"/>
          <w:szCs w:val="28"/>
        </w:rPr>
        <w:t>4. о</w:t>
      </w:r>
      <w:r w:rsidR="00E21A1B" w:rsidRPr="00E21A1B">
        <w:rPr>
          <w:sz w:val="28"/>
          <w:szCs w:val="28"/>
        </w:rPr>
        <w:t>тзыв руководителя практики;</w:t>
      </w:r>
    </w:p>
    <w:p w14:paraId="6CDD858A" w14:textId="5B8F2E3E" w:rsidR="00E21A1B" w:rsidRPr="00E21A1B" w:rsidRDefault="00263925" w:rsidP="00263925">
      <w:pPr>
        <w:tabs>
          <w:tab w:val="left" w:pos="993"/>
        </w:tabs>
        <w:ind w:firstLine="709"/>
        <w:jc w:val="both"/>
        <w:rPr>
          <w:sz w:val="28"/>
          <w:szCs w:val="28"/>
        </w:rPr>
      </w:pPr>
      <w:r>
        <w:rPr>
          <w:sz w:val="28"/>
          <w:szCs w:val="28"/>
        </w:rPr>
        <w:t>5</w:t>
      </w:r>
      <w:r w:rsidR="00E50C55">
        <w:rPr>
          <w:sz w:val="28"/>
          <w:szCs w:val="28"/>
        </w:rPr>
        <w:t>.1</w:t>
      </w:r>
      <w:r>
        <w:rPr>
          <w:sz w:val="28"/>
          <w:szCs w:val="28"/>
        </w:rPr>
        <w:t>. м</w:t>
      </w:r>
      <w:r w:rsidR="00E21A1B" w:rsidRPr="00E21A1B">
        <w:rPr>
          <w:sz w:val="28"/>
          <w:szCs w:val="28"/>
        </w:rPr>
        <w:t xml:space="preserve">атериалы по преподавательской </w:t>
      </w:r>
      <w:r w:rsidR="001E3F67">
        <w:rPr>
          <w:sz w:val="28"/>
          <w:szCs w:val="28"/>
        </w:rPr>
        <w:t xml:space="preserve">и учебно-методической </w:t>
      </w:r>
      <w:r w:rsidR="00E21A1B" w:rsidRPr="00E21A1B">
        <w:rPr>
          <w:sz w:val="28"/>
          <w:szCs w:val="28"/>
        </w:rPr>
        <w:t>деятельности обучающегося</w:t>
      </w:r>
      <w:r>
        <w:rPr>
          <w:sz w:val="28"/>
          <w:szCs w:val="28"/>
        </w:rPr>
        <w:t xml:space="preserve"> </w:t>
      </w:r>
      <w:r w:rsidRPr="00CC1D31">
        <w:rPr>
          <w:i/>
          <w:sz w:val="28"/>
          <w:szCs w:val="28"/>
        </w:rPr>
        <w:t>в качестве приложений к отчету</w:t>
      </w:r>
      <w:r w:rsidR="001E3F67" w:rsidRPr="00CC1D31">
        <w:rPr>
          <w:i/>
          <w:sz w:val="28"/>
          <w:szCs w:val="28"/>
        </w:rPr>
        <w:t xml:space="preserve"> по педагогической практике</w:t>
      </w:r>
      <w:r w:rsidR="00E21A1B" w:rsidRPr="00E21A1B">
        <w:rPr>
          <w:sz w:val="28"/>
          <w:szCs w:val="28"/>
        </w:rPr>
        <w:t>:</w:t>
      </w:r>
    </w:p>
    <w:p w14:paraId="0958F64F" w14:textId="5E1FA19A" w:rsidR="00E21A1B" w:rsidRPr="00E21A1B" w:rsidRDefault="00E21A1B" w:rsidP="00E21A1B">
      <w:pPr>
        <w:ind w:firstLine="709"/>
        <w:jc w:val="both"/>
        <w:rPr>
          <w:sz w:val="28"/>
          <w:szCs w:val="28"/>
        </w:rPr>
      </w:pPr>
      <w:r w:rsidRPr="00E21A1B">
        <w:rPr>
          <w:sz w:val="28"/>
          <w:szCs w:val="28"/>
        </w:rPr>
        <w:t xml:space="preserve">- разработанные учебно-методические материалы, методики проведения семинарских </w:t>
      </w:r>
      <w:r w:rsidR="00263925">
        <w:rPr>
          <w:sz w:val="28"/>
          <w:szCs w:val="28"/>
        </w:rPr>
        <w:t xml:space="preserve">и </w:t>
      </w:r>
      <w:r w:rsidRPr="00E21A1B">
        <w:rPr>
          <w:sz w:val="28"/>
          <w:szCs w:val="28"/>
        </w:rPr>
        <w:t xml:space="preserve">практических занятий; </w:t>
      </w:r>
    </w:p>
    <w:p w14:paraId="34EDF79C" w14:textId="452BEBDB" w:rsidR="00E21A1B" w:rsidRDefault="00E21A1B" w:rsidP="00E21A1B">
      <w:pPr>
        <w:ind w:firstLine="709"/>
        <w:jc w:val="both"/>
        <w:rPr>
          <w:sz w:val="28"/>
          <w:szCs w:val="28"/>
        </w:rPr>
      </w:pPr>
      <w:r w:rsidRPr="00E21A1B">
        <w:rPr>
          <w:sz w:val="28"/>
          <w:szCs w:val="28"/>
        </w:rPr>
        <w:t xml:space="preserve">- </w:t>
      </w:r>
      <w:r w:rsidR="00263925">
        <w:rPr>
          <w:sz w:val="28"/>
          <w:szCs w:val="28"/>
        </w:rPr>
        <w:t>сведения</w:t>
      </w:r>
      <w:r w:rsidRPr="00E21A1B">
        <w:rPr>
          <w:sz w:val="28"/>
          <w:szCs w:val="28"/>
        </w:rPr>
        <w:t xml:space="preserve"> о количестве и видах учебных занятий, экзаменов, зачетов, </w:t>
      </w:r>
      <w:r w:rsidR="00263925">
        <w:rPr>
          <w:sz w:val="28"/>
          <w:szCs w:val="28"/>
        </w:rPr>
        <w:t>в проведении которых участвовал практикант</w:t>
      </w:r>
      <w:r w:rsidRPr="00E21A1B">
        <w:rPr>
          <w:sz w:val="28"/>
          <w:szCs w:val="28"/>
        </w:rPr>
        <w:t>.</w:t>
      </w:r>
    </w:p>
    <w:p w14:paraId="11515D89" w14:textId="71968CC8" w:rsidR="00E50C55" w:rsidRPr="00E50C55" w:rsidRDefault="00E50C55" w:rsidP="00E50C55">
      <w:pPr>
        <w:ind w:firstLine="709"/>
        <w:jc w:val="both"/>
        <w:rPr>
          <w:sz w:val="28"/>
          <w:szCs w:val="28"/>
        </w:rPr>
      </w:pPr>
      <w:r>
        <w:rPr>
          <w:sz w:val="28"/>
          <w:szCs w:val="28"/>
        </w:rPr>
        <w:t xml:space="preserve">5.2. </w:t>
      </w:r>
      <w:r w:rsidRPr="00E50C55">
        <w:rPr>
          <w:sz w:val="28"/>
          <w:szCs w:val="28"/>
        </w:rPr>
        <w:t xml:space="preserve">материалы по научно-методической деятельности обучающегося </w:t>
      </w:r>
      <w:r w:rsidRPr="00CC1D31">
        <w:rPr>
          <w:i/>
          <w:sz w:val="28"/>
          <w:szCs w:val="28"/>
        </w:rPr>
        <w:t>в качестве приложений к отчету</w:t>
      </w:r>
      <w:r w:rsidR="001E3F67" w:rsidRPr="00CC1D31">
        <w:rPr>
          <w:i/>
          <w:sz w:val="28"/>
          <w:szCs w:val="28"/>
        </w:rPr>
        <w:t xml:space="preserve"> по преддипломной практике</w:t>
      </w:r>
      <w:r w:rsidRPr="00E50C55">
        <w:rPr>
          <w:sz w:val="28"/>
          <w:szCs w:val="28"/>
        </w:rPr>
        <w:t>:</w:t>
      </w:r>
    </w:p>
    <w:p w14:paraId="797DFA47" w14:textId="76436939" w:rsidR="00E50C55" w:rsidRPr="00E50C55" w:rsidRDefault="00E50C55" w:rsidP="00E50C55">
      <w:pPr>
        <w:ind w:firstLine="709"/>
        <w:jc w:val="both"/>
        <w:rPr>
          <w:sz w:val="28"/>
          <w:szCs w:val="28"/>
        </w:rPr>
      </w:pPr>
      <w:r w:rsidRPr="00E50C55">
        <w:rPr>
          <w:sz w:val="28"/>
          <w:szCs w:val="28"/>
        </w:rPr>
        <w:t xml:space="preserve">- разработанные научно-методические материалы и подготовленные научные публикации по теме ВКР; </w:t>
      </w:r>
    </w:p>
    <w:p w14:paraId="41041AA8" w14:textId="70F767C2" w:rsidR="00E50C55" w:rsidRPr="00E21A1B" w:rsidRDefault="00E50C55" w:rsidP="00E50C55">
      <w:pPr>
        <w:ind w:firstLine="709"/>
        <w:jc w:val="both"/>
        <w:rPr>
          <w:sz w:val="28"/>
          <w:szCs w:val="28"/>
        </w:rPr>
      </w:pPr>
      <w:r w:rsidRPr="00E50C55">
        <w:rPr>
          <w:sz w:val="28"/>
          <w:szCs w:val="28"/>
        </w:rPr>
        <w:t>- презентация актуальности темы и основных выводов ВКР.</w:t>
      </w:r>
    </w:p>
    <w:p w14:paraId="1E021E1A" w14:textId="3E0C0D88" w:rsidR="00736C9A" w:rsidRDefault="00CC1D31" w:rsidP="00736C9A">
      <w:pPr>
        <w:ind w:firstLine="709"/>
        <w:jc w:val="both"/>
        <w:rPr>
          <w:sz w:val="28"/>
          <w:szCs w:val="28"/>
        </w:rPr>
      </w:pPr>
      <w:r>
        <w:rPr>
          <w:sz w:val="28"/>
          <w:szCs w:val="28"/>
        </w:rPr>
        <w:t>Отчеты</w:t>
      </w:r>
      <w:r w:rsidR="00263925">
        <w:rPr>
          <w:sz w:val="28"/>
          <w:szCs w:val="28"/>
        </w:rPr>
        <w:t xml:space="preserve"> </w:t>
      </w:r>
      <w:r w:rsidR="00E21A1B" w:rsidRPr="00E21A1B">
        <w:rPr>
          <w:sz w:val="28"/>
          <w:szCs w:val="28"/>
        </w:rPr>
        <w:t xml:space="preserve">о результатах прохождения </w:t>
      </w:r>
      <w:r w:rsidR="003D0EB5">
        <w:rPr>
          <w:sz w:val="28"/>
          <w:szCs w:val="28"/>
        </w:rPr>
        <w:t>каждого типа</w:t>
      </w:r>
      <w:r w:rsidR="00E50C55">
        <w:rPr>
          <w:sz w:val="28"/>
          <w:szCs w:val="28"/>
        </w:rPr>
        <w:t xml:space="preserve"> производственной </w:t>
      </w:r>
      <w:r w:rsidR="00E21A1B" w:rsidRPr="00E21A1B">
        <w:rPr>
          <w:sz w:val="28"/>
          <w:szCs w:val="28"/>
        </w:rPr>
        <w:t>практик</w:t>
      </w:r>
      <w:r w:rsidR="00E50C55">
        <w:rPr>
          <w:sz w:val="28"/>
          <w:szCs w:val="28"/>
        </w:rPr>
        <w:t>и</w:t>
      </w:r>
      <w:r w:rsidR="00E21A1B" w:rsidRPr="00E21A1B">
        <w:rPr>
          <w:sz w:val="28"/>
          <w:szCs w:val="28"/>
        </w:rPr>
        <w:t xml:space="preserve"> предоставляется обучающимся в </w:t>
      </w:r>
      <w:r w:rsidR="00736C9A">
        <w:rPr>
          <w:sz w:val="28"/>
          <w:szCs w:val="28"/>
        </w:rPr>
        <w:t xml:space="preserve">департамент в </w:t>
      </w:r>
      <w:r w:rsidR="00E21A1B" w:rsidRPr="00E21A1B">
        <w:rPr>
          <w:sz w:val="28"/>
          <w:szCs w:val="28"/>
        </w:rPr>
        <w:t xml:space="preserve">установленные сроки и по форме, представленной в </w:t>
      </w:r>
      <w:r w:rsidR="00AC6ABE">
        <w:rPr>
          <w:sz w:val="28"/>
          <w:szCs w:val="28"/>
        </w:rPr>
        <w:t>П</w:t>
      </w:r>
      <w:r w:rsidR="00E21A1B" w:rsidRPr="00E21A1B">
        <w:rPr>
          <w:sz w:val="28"/>
          <w:szCs w:val="28"/>
        </w:rPr>
        <w:t>риложени</w:t>
      </w:r>
      <w:r w:rsidR="00736C9A">
        <w:rPr>
          <w:sz w:val="28"/>
          <w:szCs w:val="28"/>
        </w:rPr>
        <w:t>ях</w:t>
      </w:r>
      <w:r w:rsidR="00E21A1B" w:rsidRPr="00E21A1B">
        <w:rPr>
          <w:sz w:val="28"/>
          <w:szCs w:val="28"/>
        </w:rPr>
        <w:t xml:space="preserve"> к </w:t>
      </w:r>
      <w:r w:rsidR="00AC6ABE">
        <w:rPr>
          <w:sz w:val="28"/>
          <w:szCs w:val="28"/>
        </w:rPr>
        <w:t>указанному выше «</w:t>
      </w:r>
      <w:r w:rsidR="00736C9A" w:rsidRPr="00736C9A">
        <w:rPr>
          <w:sz w:val="28"/>
          <w:szCs w:val="28"/>
        </w:rPr>
        <w:t>Положени</w:t>
      </w:r>
      <w:r w:rsidR="00736C9A">
        <w:rPr>
          <w:sz w:val="28"/>
          <w:szCs w:val="28"/>
        </w:rPr>
        <w:t>ю</w:t>
      </w:r>
      <w:r w:rsidR="00736C9A" w:rsidRPr="00736C9A">
        <w:rPr>
          <w:sz w:val="28"/>
          <w:szCs w:val="28"/>
        </w:rPr>
        <w:t xml:space="preserve"> о практике обучающихся</w:t>
      </w:r>
      <w:r w:rsidR="00AC6ABE">
        <w:rPr>
          <w:sz w:val="28"/>
          <w:szCs w:val="28"/>
        </w:rPr>
        <w:t>…»</w:t>
      </w:r>
      <w:r w:rsidR="00736C9A" w:rsidRPr="00736C9A">
        <w:rPr>
          <w:sz w:val="28"/>
          <w:szCs w:val="28"/>
        </w:rPr>
        <w:t xml:space="preserve"> </w:t>
      </w:r>
    </w:p>
    <w:p w14:paraId="380E9DFC" w14:textId="77777777" w:rsidR="00736C9A" w:rsidRDefault="00736C9A" w:rsidP="00736C9A">
      <w:pPr>
        <w:ind w:firstLine="709"/>
        <w:jc w:val="both"/>
        <w:rPr>
          <w:sz w:val="28"/>
          <w:szCs w:val="28"/>
        </w:rPr>
      </w:pPr>
    </w:p>
    <w:p w14:paraId="282AB7F1" w14:textId="4829D2B2" w:rsidR="00736C9A" w:rsidRPr="00736C9A" w:rsidRDefault="00736C9A" w:rsidP="00736C9A">
      <w:pPr>
        <w:ind w:firstLine="709"/>
        <w:jc w:val="both"/>
        <w:rPr>
          <w:b/>
          <w:sz w:val="28"/>
          <w:szCs w:val="28"/>
        </w:rPr>
      </w:pPr>
      <w:r w:rsidRPr="00736C9A">
        <w:rPr>
          <w:b/>
          <w:sz w:val="28"/>
          <w:szCs w:val="28"/>
        </w:rPr>
        <w:t>8. Фонд оценочных средств для проведения промежуточной аттестации обучающихся по практике</w:t>
      </w:r>
    </w:p>
    <w:p w14:paraId="7F349C7A" w14:textId="77777777" w:rsidR="00911301" w:rsidRPr="007F20DC" w:rsidRDefault="00911301" w:rsidP="00911301">
      <w:pPr>
        <w:ind w:firstLine="708"/>
        <w:jc w:val="both"/>
        <w:rPr>
          <w:sz w:val="28"/>
          <w:szCs w:val="28"/>
        </w:rPr>
      </w:pPr>
      <w:r w:rsidRPr="007F20DC">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127E210" w14:textId="09BDAE55" w:rsidR="007F2D2C" w:rsidRPr="007F2D2C" w:rsidRDefault="007F2D2C" w:rsidP="00736C9A">
      <w:pPr>
        <w:ind w:firstLine="709"/>
        <w:jc w:val="both"/>
        <w:rPr>
          <w:sz w:val="28"/>
          <w:szCs w:val="28"/>
        </w:rPr>
      </w:pPr>
      <w:r w:rsidRPr="007F2D2C">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защите и ответов на вопросы</w:t>
      </w:r>
      <w:r>
        <w:rPr>
          <w:sz w:val="28"/>
          <w:szCs w:val="28"/>
        </w:rPr>
        <w:t>.</w:t>
      </w:r>
      <w:r w:rsidR="00EF2112" w:rsidRPr="00EF2112">
        <w:t xml:space="preserve"> </w:t>
      </w:r>
      <w:r w:rsidR="00EF2112" w:rsidRPr="00EF2112">
        <w:rPr>
          <w:sz w:val="28"/>
          <w:szCs w:val="28"/>
        </w:rPr>
        <w:t>Промежуточная аттестация по преддипломной практике может проводиться в форме предзащиты ВКР на основании презентации актуальности темы и основных выводов, полученных обучающимся в ходе анализа литературы и самостоятельной разработки темы ВКР.</w:t>
      </w:r>
    </w:p>
    <w:p w14:paraId="4AA0F563" w14:textId="49EAB279" w:rsidR="00BC6151" w:rsidRPr="007F20DC" w:rsidRDefault="005218D3" w:rsidP="00736C9A">
      <w:pPr>
        <w:ind w:firstLine="709"/>
        <w:jc w:val="both"/>
        <w:rPr>
          <w:sz w:val="28"/>
          <w:szCs w:val="28"/>
        </w:rPr>
      </w:pPr>
      <w:r>
        <w:rPr>
          <w:sz w:val="28"/>
          <w:szCs w:val="28"/>
        </w:rPr>
        <w:t>Примерные материалы отчета</w:t>
      </w:r>
      <w:r w:rsidR="001B46F7" w:rsidRPr="007F2D2C">
        <w:rPr>
          <w:sz w:val="28"/>
          <w:szCs w:val="28"/>
        </w:rPr>
        <w:t>, необходимые для оценки индикаторов достижени</w:t>
      </w:r>
      <w:r w:rsidR="00BC6151" w:rsidRPr="007F2D2C">
        <w:rPr>
          <w:sz w:val="28"/>
          <w:szCs w:val="28"/>
        </w:rPr>
        <w:t>я компетенций, умений и знаний</w:t>
      </w:r>
      <w:r w:rsidR="007F2D2C" w:rsidRPr="007F2D2C">
        <w:rPr>
          <w:sz w:val="28"/>
          <w:szCs w:val="28"/>
        </w:rPr>
        <w:t>,</w:t>
      </w:r>
      <w:r w:rsidR="007F2D2C" w:rsidRPr="007F2D2C">
        <w:t xml:space="preserve"> </w:t>
      </w:r>
      <w:r w:rsidR="007F2D2C" w:rsidRPr="007F2D2C">
        <w:rPr>
          <w:sz w:val="28"/>
          <w:szCs w:val="28"/>
        </w:rPr>
        <w:t xml:space="preserve">формируемых в процессе </w:t>
      </w:r>
      <w:r w:rsidR="00E50C55">
        <w:rPr>
          <w:sz w:val="28"/>
          <w:szCs w:val="28"/>
        </w:rPr>
        <w:t>прохождения</w:t>
      </w:r>
      <w:r w:rsidR="007F2D2C" w:rsidRPr="007F2D2C">
        <w:rPr>
          <w:sz w:val="28"/>
          <w:szCs w:val="28"/>
        </w:rPr>
        <w:t xml:space="preserve"> </w:t>
      </w:r>
      <w:r w:rsidR="0026119E" w:rsidRPr="007F20DC">
        <w:rPr>
          <w:sz w:val="28"/>
          <w:szCs w:val="28"/>
        </w:rPr>
        <w:t>производственной практики: педагогическая</w:t>
      </w:r>
      <w:r w:rsidR="00E50C55" w:rsidRPr="007F20DC">
        <w:rPr>
          <w:sz w:val="28"/>
          <w:szCs w:val="28"/>
        </w:rPr>
        <w:t xml:space="preserve"> </w:t>
      </w:r>
      <w:r w:rsidR="0026119E" w:rsidRPr="007F20DC">
        <w:rPr>
          <w:sz w:val="28"/>
          <w:szCs w:val="28"/>
        </w:rPr>
        <w:t>практика</w:t>
      </w:r>
      <w:r w:rsidR="007F2D2C" w:rsidRPr="007F20DC">
        <w:rPr>
          <w:sz w:val="28"/>
          <w:szCs w:val="28"/>
        </w:rPr>
        <w:t>.</w:t>
      </w:r>
    </w:p>
    <w:p w14:paraId="32193368" w14:textId="432553ED" w:rsidR="00ED014F" w:rsidRPr="00DF3777" w:rsidRDefault="00EF2112" w:rsidP="00EF2112">
      <w:pPr>
        <w:spacing w:after="160" w:line="259" w:lineRule="auto"/>
        <w:ind w:firstLine="709"/>
        <w:contextualSpacing/>
        <w:jc w:val="right"/>
      </w:pPr>
      <w:r w:rsidRPr="00DF3777">
        <w:t>Таблица 4</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229"/>
      </w:tblGrid>
      <w:tr w:rsidR="00536E5D" w:rsidRPr="00926F97" w14:paraId="4E0675DF" w14:textId="77777777" w:rsidTr="00AC6ABE">
        <w:trPr>
          <w:trHeight w:val="387"/>
        </w:trPr>
        <w:tc>
          <w:tcPr>
            <w:tcW w:w="2552" w:type="dxa"/>
            <w:shd w:val="clear" w:color="auto" w:fill="auto"/>
          </w:tcPr>
          <w:p w14:paraId="7BE49137" w14:textId="77777777" w:rsidR="00536E5D" w:rsidRPr="0026119E" w:rsidRDefault="00536E5D" w:rsidP="006075E9">
            <w:pPr>
              <w:widowControl w:val="0"/>
              <w:ind w:right="45"/>
              <w:jc w:val="center"/>
              <w:rPr>
                <w:iCs/>
              </w:rPr>
            </w:pPr>
            <w:r w:rsidRPr="0026119E">
              <w:rPr>
                <w:iCs/>
              </w:rPr>
              <w:lastRenderedPageBreak/>
              <w:t>компетенция</w:t>
            </w:r>
          </w:p>
        </w:tc>
        <w:tc>
          <w:tcPr>
            <w:tcW w:w="7229" w:type="dxa"/>
            <w:shd w:val="clear" w:color="auto" w:fill="auto"/>
          </w:tcPr>
          <w:p w14:paraId="0AA3EEA2" w14:textId="77777777" w:rsidR="00536E5D" w:rsidRPr="0026119E" w:rsidRDefault="00536E5D" w:rsidP="006075E9">
            <w:pPr>
              <w:widowControl w:val="0"/>
              <w:ind w:right="45"/>
              <w:jc w:val="center"/>
              <w:rPr>
                <w:iCs/>
              </w:rPr>
            </w:pPr>
            <w:r w:rsidRPr="0026119E">
              <w:rPr>
                <w:iCs/>
              </w:rPr>
              <w:t>типовые задания</w:t>
            </w:r>
          </w:p>
        </w:tc>
      </w:tr>
      <w:tr w:rsidR="00087A45" w:rsidRPr="00926F97" w14:paraId="2AD1FFF4" w14:textId="77777777" w:rsidTr="00AC6ABE">
        <w:tc>
          <w:tcPr>
            <w:tcW w:w="2552" w:type="dxa"/>
            <w:shd w:val="clear" w:color="auto" w:fill="auto"/>
          </w:tcPr>
          <w:p w14:paraId="2C3103E8" w14:textId="0738403E" w:rsidR="007F2D2C" w:rsidRPr="0026119E" w:rsidRDefault="007F2D2C" w:rsidP="007F2D2C">
            <w:pPr>
              <w:widowControl w:val="0"/>
              <w:ind w:right="45"/>
              <w:jc w:val="both"/>
              <w:rPr>
                <w:iCs/>
              </w:rPr>
            </w:pPr>
            <w:r w:rsidRPr="0026119E">
              <w:rPr>
                <w:iCs/>
              </w:rPr>
              <w:t xml:space="preserve">Способен использовать методики организации и ведения учебного процесса, </w:t>
            </w:r>
            <w:r w:rsidR="0026119E" w:rsidRPr="007F20DC">
              <w:t>применять их в педагогической деятельности в общеобразовательных организациях и профессиональных образовательных организациях</w:t>
            </w:r>
            <w:r w:rsidRPr="0026119E">
              <w:rPr>
                <w:iCs/>
                <w:color w:val="FF0000"/>
              </w:rPr>
              <w:t xml:space="preserve"> </w:t>
            </w:r>
            <w:r w:rsidRPr="0026119E">
              <w:rPr>
                <w:iCs/>
              </w:rPr>
              <w:t>(ОПК-3)</w:t>
            </w:r>
          </w:p>
        </w:tc>
        <w:tc>
          <w:tcPr>
            <w:tcW w:w="7229" w:type="dxa"/>
            <w:shd w:val="clear" w:color="auto" w:fill="auto"/>
          </w:tcPr>
          <w:p w14:paraId="3677D9F7" w14:textId="779B24A1" w:rsidR="00736B72" w:rsidRPr="0026119E" w:rsidRDefault="005E5D16" w:rsidP="00736B72">
            <w:pPr>
              <w:tabs>
                <w:tab w:val="left" w:pos="540"/>
              </w:tabs>
              <w:contextualSpacing/>
              <w:jc w:val="both"/>
              <w:rPr>
                <w:bCs/>
              </w:rPr>
            </w:pPr>
            <w:r w:rsidRPr="0026119E">
              <w:rPr>
                <w:b/>
                <w:bCs/>
              </w:rPr>
              <w:t>Индикатор:</w:t>
            </w:r>
            <w:r w:rsidR="007F2D2C" w:rsidRPr="0026119E">
              <w:rPr>
                <w:bCs/>
              </w:rPr>
              <w:t xml:space="preserve"> Использует различные методики организации и ведения учебного процесса.</w:t>
            </w:r>
          </w:p>
          <w:p w14:paraId="555808B6" w14:textId="387D1639" w:rsidR="00736B72" w:rsidRPr="0026119E" w:rsidRDefault="007F2D2C" w:rsidP="00736B72">
            <w:pPr>
              <w:tabs>
                <w:tab w:val="left" w:pos="540"/>
              </w:tabs>
              <w:contextualSpacing/>
              <w:jc w:val="center"/>
            </w:pPr>
            <w:r w:rsidRPr="0026119E">
              <w:t>Задание</w:t>
            </w:r>
          </w:p>
          <w:p w14:paraId="2A3AB155" w14:textId="67441C54" w:rsidR="007F2D2C" w:rsidRPr="0026119E" w:rsidRDefault="005218D3" w:rsidP="007F2D2C">
            <w:pPr>
              <w:tabs>
                <w:tab w:val="left" w:pos="540"/>
              </w:tabs>
              <w:contextualSpacing/>
              <w:jc w:val="both"/>
              <w:rPr>
                <w:bCs/>
              </w:rPr>
            </w:pPr>
            <w:r>
              <w:rPr>
                <w:bCs/>
              </w:rPr>
              <w:t>Выделить в отчете</w:t>
            </w:r>
            <w:r w:rsidR="00736B72" w:rsidRPr="0026119E">
              <w:rPr>
                <w:bCs/>
              </w:rPr>
              <w:t xml:space="preserve"> различные методики в проведении лекционных и семинарских занятий с позиций компоновки материала, его визуализации, участия обучающихся. Обосновать необходимость проведения занятий по определенным темам в интерактивной форме.</w:t>
            </w:r>
          </w:p>
          <w:p w14:paraId="46B1C09B" w14:textId="60F0C62A" w:rsidR="007F2D2C" w:rsidRPr="007F20DC" w:rsidRDefault="005E5D16" w:rsidP="007F2D2C">
            <w:pPr>
              <w:tabs>
                <w:tab w:val="left" w:pos="540"/>
              </w:tabs>
              <w:contextualSpacing/>
              <w:jc w:val="both"/>
              <w:rPr>
                <w:bCs/>
              </w:rPr>
            </w:pPr>
            <w:r w:rsidRPr="0026119E">
              <w:rPr>
                <w:b/>
                <w:bCs/>
              </w:rPr>
              <w:t>Индикатор:</w:t>
            </w:r>
            <w:r w:rsidRPr="0026119E">
              <w:rPr>
                <w:bCs/>
              </w:rPr>
              <w:t xml:space="preserve"> </w:t>
            </w:r>
            <w:r w:rsidR="007F2D2C" w:rsidRPr="0026119E">
              <w:rPr>
                <w:bCs/>
              </w:rPr>
              <w:t xml:space="preserve">Применяет различные методики организации педагогической деятельности </w:t>
            </w:r>
            <w:r w:rsidR="008B1EDE" w:rsidRPr="007F20DC">
              <w:t>в общеобразовательных организациях и профессиональных образовательных организациях.</w:t>
            </w:r>
          </w:p>
          <w:p w14:paraId="5298DA20" w14:textId="45BAD6E7" w:rsidR="00C1227E" w:rsidRPr="0026119E" w:rsidRDefault="00C1227E" w:rsidP="00C1227E">
            <w:pPr>
              <w:tabs>
                <w:tab w:val="left" w:pos="540"/>
              </w:tabs>
              <w:contextualSpacing/>
              <w:jc w:val="center"/>
            </w:pPr>
            <w:r w:rsidRPr="0026119E">
              <w:t>Задание</w:t>
            </w:r>
          </w:p>
          <w:p w14:paraId="6F6FB079" w14:textId="6F35818D" w:rsidR="0026624B" w:rsidRPr="0026119E" w:rsidRDefault="005218D3" w:rsidP="005218D3">
            <w:pPr>
              <w:tabs>
                <w:tab w:val="left" w:pos="540"/>
              </w:tabs>
              <w:contextualSpacing/>
              <w:jc w:val="both"/>
              <w:rPr>
                <w:bCs/>
              </w:rPr>
            </w:pPr>
            <w:r>
              <w:t>Привести в отчете характеристики</w:t>
            </w:r>
            <w:r w:rsidR="00736B72" w:rsidRPr="0026119E">
              <w:t xml:space="preserve"> заняти</w:t>
            </w:r>
            <w:r>
              <w:t>я</w:t>
            </w:r>
            <w:r w:rsidR="00736B72" w:rsidRPr="0026119E">
              <w:t xml:space="preserve"> по определенной теме с обучающимися по различным направлениям подготовки с введением в учебный процесс материалов профильных для обучающихся дополнений.</w:t>
            </w:r>
          </w:p>
        </w:tc>
      </w:tr>
      <w:tr w:rsidR="007F2D2C" w:rsidRPr="00926F97" w14:paraId="2809B5DE" w14:textId="77777777" w:rsidTr="00AC6ABE">
        <w:tc>
          <w:tcPr>
            <w:tcW w:w="2552" w:type="dxa"/>
            <w:shd w:val="clear" w:color="auto" w:fill="auto"/>
          </w:tcPr>
          <w:p w14:paraId="59EF8880" w14:textId="0C59FC17" w:rsidR="007F2D2C" w:rsidRPr="0026119E" w:rsidRDefault="0026119E" w:rsidP="008917AC">
            <w:pPr>
              <w:widowControl w:val="0"/>
              <w:ind w:right="45"/>
              <w:jc w:val="both"/>
              <w:rPr>
                <w:iCs/>
              </w:rPr>
            </w:pPr>
            <w:r w:rsidRPr="007F20DC">
              <w:t>Способен понимать принципы работы современных информационных технологий и использовать их для решения задач профессиональной деятельности</w:t>
            </w:r>
            <w:r w:rsidRPr="007F20DC">
              <w:rPr>
                <w:iCs/>
              </w:rPr>
              <w:t xml:space="preserve"> </w:t>
            </w:r>
            <w:r w:rsidR="007F2D2C" w:rsidRPr="0026119E">
              <w:rPr>
                <w:iCs/>
              </w:rPr>
              <w:t>(ОПК-4)</w:t>
            </w:r>
          </w:p>
        </w:tc>
        <w:tc>
          <w:tcPr>
            <w:tcW w:w="7229" w:type="dxa"/>
            <w:shd w:val="clear" w:color="auto" w:fill="auto"/>
          </w:tcPr>
          <w:p w14:paraId="410F5972" w14:textId="12BB812B" w:rsidR="006B3431" w:rsidRPr="0026119E" w:rsidRDefault="005E5D16" w:rsidP="006B3431">
            <w:pPr>
              <w:tabs>
                <w:tab w:val="left" w:pos="540"/>
              </w:tabs>
              <w:contextualSpacing/>
              <w:jc w:val="both"/>
              <w:rPr>
                <w:bCs/>
              </w:rPr>
            </w:pPr>
            <w:r w:rsidRPr="0026119E">
              <w:rPr>
                <w:b/>
                <w:bCs/>
              </w:rPr>
              <w:t>Индикатор:</w:t>
            </w:r>
            <w:r w:rsidR="00041453" w:rsidRPr="0026119E">
              <w:rPr>
                <w:bCs/>
              </w:rPr>
              <w:t xml:space="preserve"> </w:t>
            </w:r>
            <w:r w:rsidR="006B3431" w:rsidRPr="0026119E">
              <w:rPr>
                <w:bCs/>
              </w:rPr>
              <w:t>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26656BF8" w14:textId="6788ECF0" w:rsidR="006B3431" w:rsidRPr="0026119E" w:rsidRDefault="006B3431" w:rsidP="006B3431">
            <w:pPr>
              <w:tabs>
                <w:tab w:val="left" w:pos="540"/>
              </w:tabs>
              <w:contextualSpacing/>
              <w:jc w:val="center"/>
              <w:rPr>
                <w:bCs/>
              </w:rPr>
            </w:pPr>
            <w:r w:rsidRPr="0026119E">
              <w:rPr>
                <w:bCs/>
              </w:rPr>
              <w:t>Задание</w:t>
            </w:r>
          </w:p>
          <w:p w14:paraId="04E74BAD" w14:textId="30F7DB8B" w:rsidR="006B3431" w:rsidRPr="0026119E" w:rsidRDefault="005218D3" w:rsidP="006020AB">
            <w:pPr>
              <w:tabs>
                <w:tab w:val="left" w:pos="540"/>
              </w:tabs>
              <w:contextualSpacing/>
              <w:jc w:val="both"/>
              <w:rPr>
                <w:bCs/>
              </w:rPr>
            </w:pPr>
            <w:r>
              <w:rPr>
                <w:bCs/>
              </w:rPr>
              <w:t>Представить</w:t>
            </w:r>
            <w:r w:rsidR="006020AB" w:rsidRPr="0026119E">
              <w:rPr>
                <w:bCs/>
              </w:rPr>
              <w:t xml:space="preserve"> учебно-методические материалы по определенной теме на основе информационной и библиографической культуры в цифровом формате для проведения занятия в интерактивной форме.</w:t>
            </w:r>
          </w:p>
          <w:p w14:paraId="4B3AB971" w14:textId="77777777" w:rsidR="006020AB" w:rsidRPr="0026119E" w:rsidRDefault="006020AB" w:rsidP="006020AB">
            <w:pPr>
              <w:tabs>
                <w:tab w:val="left" w:pos="540"/>
              </w:tabs>
              <w:contextualSpacing/>
              <w:rPr>
                <w:bCs/>
              </w:rPr>
            </w:pPr>
          </w:p>
          <w:p w14:paraId="56CF6CC4" w14:textId="33D43E49" w:rsidR="007F2D2C" w:rsidRPr="0026119E" w:rsidRDefault="005E5D16" w:rsidP="006B3431">
            <w:pPr>
              <w:tabs>
                <w:tab w:val="left" w:pos="540"/>
              </w:tabs>
              <w:contextualSpacing/>
              <w:jc w:val="both"/>
              <w:rPr>
                <w:bCs/>
              </w:rPr>
            </w:pPr>
            <w:r w:rsidRPr="0026119E">
              <w:rPr>
                <w:b/>
                <w:bCs/>
              </w:rPr>
              <w:t>Индикатор:</w:t>
            </w:r>
            <w:r w:rsidR="006B3431" w:rsidRPr="0026119E">
              <w:rPr>
                <w:bCs/>
              </w:rPr>
              <w:t xml:space="preserve"> При решении задач учитывает основные требования информационной безопасности.</w:t>
            </w:r>
          </w:p>
          <w:p w14:paraId="3CFA536D" w14:textId="3A61BC7E" w:rsidR="006B3431" w:rsidRPr="0026119E" w:rsidRDefault="006B3431" w:rsidP="006B3431">
            <w:pPr>
              <w:tabs>
                <w:tab w:val="left" w:pos="540"/>
              </w:tabs>
              <w:contextualSpacing/>
              <w:jc w:val="center"/>
              <w:rPr>
                <w:bCs/>
              </w:rPr>
            </w:pPr>
            <w:r w:rsidRPr="0026119E">
              <w:rPr>
                <w:bCs/>
              </w:rPr>
              <w:t>Задание</w:t>
            </w:r>
          </w:p>
          <w:p w14:paraId="55548F49" w14:textId="38492C05" w:rsidR="007F2D2C" w:rsidRPr="0026119E" w:rsidRDefault="006020AB" w:rsidP="005218D3">
            <w:pPr>
              <w:tabs>
                <w:tab w:val="left" w:pos="540"/>
              </w:tabs>
              <w:contextualSpacing/>
              <w:jc w:val="both"/>
              <w:rPr>
                <w:bCs/>
              </w:rPr>
            </w:pPr>
            <w:r w:rsidRPr="0026119E">
              <w:rPr>
                <w:bCs/>
              </w:rPr>
              <w:t>П</w:t>
            </w:r>
            <w:r w:rsidR="005218D3">
              <w:rPr>
                <w:bCs/>
              </w:rPr>
              <w:t>редставить</w:t>
            </w:r>
            <w:r w:rsidRPr="0026119E">
              <w:rPr>
                <w:bCs/>
              </w:rPr>
              <w:t xml:space="preserve"> методический материал по основным требованиям информационной безопасности в гуманитарной сфере в условиях современной цифровизации образовательного процесса.</w:t>
            </w:r>
          </w:p>
        </w:tc>
      </w:tr>
      <w:tr w:rsidR="007F2D2C" w:rsidRPr="00926F97" w14:paraId="2010328B" w14:textId="77777777" w:rsidTr="00AC6ABE">
        <w:tc>
          <w:tcPr>
            <w:tcW w:w="2552" w:type="dxa"/>
            <w:shd w:val="clear" w:color="auto" w:fill="auto"/>
          </w:tcPr>
          <w:p w14:paraId="76202DFD" w14:textId="43C71898" w:rsidR="007F2D2C" w:rsidRPr="0026119E" w:rsidRDefault="007F2D2C" w:rsidP="007F20DC">
            <w:pPr>
              <w:widowControl w:val="0"/>
              <w:ind w:right="45"/>
              <w:jc w:val="both"/>
              <w:rPr>
                <w:iCs/>
              </w:rPr>
            </w:pPr>
            <w:r w:rsidRPr="0026119E">
              <w:rPr>
                <w:iCs/>
              </w:rPr>
              <w:t>Способность использовать в процессе педа</w:t>
            </w:r>
            <w:r w:rsidR="0026119E" w:rsidRPr="0026119E">
              <w:rPr>
                <w:iCs/>
              </w:rPr>
              <w:t xml:space="preserve">гогической деятельности </w:t>
            </w:r>
            <w:r w:rsidR="0026119E" w:rsidRPr="007F20DC">
              <w:rPr>
                <w:iCs/>
              </w:rPr>
              <w:t>базовые знания по этике</w:t>
            </w:r>
            <w:r w:rsidRPr="0026119E">
              <w:rPr>
                <w:iCs/>
                <w:color w:val="FF0000"/>
              </w:rPr>
              <w:t xml:space="preserve"> </w:t>
            </w:r>
            <w:r w:rsidRPr="0026119E">
              <w:rPr>
                <w:iCs/>
              </w:rPr>
              <w:t>(ПКП-2)</w:t>
            </w:r>
          </w:p>
        </w:tc>
        <w:tc>
          <w:tcPr>
            <w:tcW w:w="7229" w:type="dxa"/>
            <w:shd w:val="clear" w:color="auto" w:fill="auto"/>
          </w:tcPr>
          <w:p w14:paraId="40BC4A67" w14:textId="3FF311EB" w:rsidR="006B3431" w:rsidRPr="0026119E" w:rsidRDefault="005E5D16" w:rsidP="006B3431">
            <w:pPr>
              <w:tabs>
                <w:tab w:val="left" w:pos="540"/>
              </w:tabs>
              <w:contextualSpacing/>
              <w:jc w:val="both"/>
              <w:rPr>
                <w:bCs/>
              </w:rPr>
            </w:pPr>
            <w:r w:rsidRPr="0026119E">
              <w:rPr>
                <w:b/>
                <w:bCs/>
              </w:rPr>
              <w:t xml:space="preserve">Индикатор: </w:t>
            </w:r>
            <w:r w:rsidR="006B3431" w:rsidRPr="0026119E">
              <w:rPr>
                <w:bCs/>
              </w:rPr>
              <w:t xml:space="preserve">Владеет методикой и методами педагогической </w:t>
            </w:r>
            <w:r w:rsidR="006020AB" w:rsidRPr="0026119E">
              <w:rPr>
                <w:bCs/>
              </w:rPr>
              <w:t>деятельност</w:t>
            </w:r>
            <w:r w:rsidR="006B3431" w:rsidRPr="0026119E">
              <w:rPr>
                <w:bCs/>
              </w:rPr>
              <w:t>и.</w:t>
            </w:r>
          </w:p>
          <w:p w14:paraId="328BE195" w14:textId="6C34816B" w:rsidR="006B3431" w:rsidRPr="0026119E" w:rsidRDefault="006B3431" w:rsidP="006B3431">
            <w:pPr>
              <w:tabs>
                <w:tab w:val="left" w:pos="540"/>
              </w:tabs>
              <w:contextualSpacing/>
              <w:jc w:val="center"/>
              <w:rPr>
                <w:bCs/>
              </w:rPr>
            </w:pPr>
            <w:r w:rsidRPr="0026119E">
              <w:rPr>
                <w:bCs/>
              </w:rPr>
              <w:t>Задание</w:t>
            </w:r>
          </w:p>
          <w:p w14:paraId="3555D165" w14:textId="6B9A06C0" w:rsidR="006020AB" w:rsidRPr="0026119E" w:rsidRDefault="006020AB" w:rsidP="006020AB">
            <w:pPr>
              <w:tabs>
                <w:tab w:val="left" w:pos="540"/>
              </w:tabs>
              <w:contextualSpacing/>
              <w:jc w:val="both"/>
              <w:rPr>
                <w:bCs/>
              </w:rPr>
            </w:pPr>
            <w:r w:rsidRPr="0026119E">
              <w:rPr>
                <w:bCs/>
              </w:rPr>
              <w:t>П</w:t>
            </w:r>
            <w:r w:rsidR="005218D3">
              <w:rPr>
                <w:bCs/>
              </w:rPr>
              <w:t>редставить</w:t>
            </w:r>
            <w:r w:rsidRPr="0026119E">
              <w:rPr>
                <w:bCs/>
              </w:rPr>
              <w:t xml:space="preserve"> учебно-методическую разработку по одной из современных методик педагогической деятельности сфере гуманитарного знания </w:t>
            </w:r>
          </w:p>
          <w:p w14:paraId="522669C1" w14:textId="77777777" w:rsidR="006B3431" w:rsidRPr="0026119E" w:rsidRDefault="006B3431" w:rsidP="006B3431">
            <w:pPr>
              <w:tabs>
                <w:tab w:val="left" w:pos="540"/>
              </w:tabs>
              <w:contextualSpacing/>
              <w:jc w:val="center"/>
              <w:rPr>
                <w:bCs/>
              </w:rPr>
            </w:pPr>
          </w:p>
          <w:p w14:paraId="475F0293" w14:textId="6F508A85" w:rsidR="007F2D2C" w:rsidRPr="0026119E" w:rsidRDefault="005E5D16" w:rsidP="006B3431">
            <w:pPr>
              <w:tabs>
                <w:tab w:val="left" w:pos="540"/>
              </w:tabs>
              <w:contextualSpacing/>
              <w:jc w:val="both"/>
              <w:rPr>
                <w:bCs/>
              </w:rPr>
            </w:pPr>
            <w:r w:rsidRPr="0026119E">
              <w:rPr>
                <w:b/>
                <w:bCs/>
              </w:rPr>
              <w:t>Индикатор:</w:t>
            </w:r>
            <w:r w:rsidR="006B3431" w:rsidRPr="0026119E">
              <w:rPr>
                <w:bCs/>
              </w:rPr>
              <w:t xml:space="preserve"> Применяет в педагогической деятельности базовые знания по этике.</w:t>
            </w:r>
          </w:p>
          <w:p w14:paraId="0E838DD8" w14:textId="77777777" w:rsidR="006B3431" w:rsidRPr="0026119E" w:rsidRDefault="006B3431" w:rsidP="006B3431">
            <w:pPr>
              <w:tabs>
                <w:tab w:val="left" w:pos="540"/>
              </w:tabs>
              <w:contextualSpacing/>
              <w:jc w:val="center"/>
              <w:rPr>
                <w:bCs/>
              </w:rPr>
            </w:pPr>
            <w:r w:rsidRPr="0026119E">
              <w:rPr>
                <w:bCs/>
              </w:rPr>
              <w:t>Задание</w:t>
            </w:r>
          </w:p>
          <w:p w14:paraId="4B914BA7" w14:textId="4149AC37" w:rsidR="006020AB" w:rsidRPr="0026119E" w:rsidRDefault="005218D3" w:rsidP="005218D3">
            <w:pPr>
              <w:tabs>
                <w:tab w:val="left" w:pos="540"/>
              </w:tabs>
              <w:contextualSpacing/>
              <w:jc w:val="both"/>
              <w:rPr>
                <w:bCs/>
              </w:rPr>
            </w:pPr>
            <w:r>
              <w:rPr>
                <w:bCs/>
              </w:rPr>
              <w:t xml:space="preserve">Внести в отчет </w:t>
            </w:r>
            <w:r w:rsidR="001F6723" w:rsidRPr="0026119E">
              <w:rPr>
                <w:bCs/>
              </w:rPr>
              <w:t>рассмотрение содержания</w:t>
            </w:r>
            <w:r w:rsidR="006020AB" w:rsidRPr="0026119E">
              <w:rPr>
                <w:bCs/>
              </w:rPr>
              <w:t xml:space="preserve"> базовы</w:t>
            </w:r>
            <w:r w:rsidR="001F6723" w:rsidRPr="0026119E">
              <w:rPr>
                <w:bCs/>
              </w:rPr>
              <w:t>х</w:t>
            </w:r>
            <w:r w:rsidR="006020AB" w:rsidRPr="0026119E">
              <w:rPr>
                <w:bCs/>
              </w:rPr>
              <w:t xml:space="preserve"> категори</w:t>
            </w:r>
            <w:r w:rsidR="001F6723" w:rsidRPr="0026119E">
              <w:rPr>
                <w:bCs/>
              </w:rPr>
              <w:t>й</w:t>
            </w:r>
            <w:r w:rsidR="006020AB" w:rsidRPr="0026119E">
              <w:rPr>
                <w:bCs/>
              </w:rPr>
              <w:t xml:space="preserve"> педагогической этики на уровне </w:t>
            </w:r>
            <w:r w:rsidR="001F6723" w:rsidRPr="0026119E">
              <w:rPr>
                <w:bCs/>
              </w:rPr>
              <w:t xml:space="preserve">их применения в педагогической деятельности в </w:t>
            </w:r>
            <w:r w:rsidR="006020AB" w:rsidRPr="0026119E">
              <w:rPr>
                <w:bCs/>
              </w:rPr>
              <w:t>высшей школ</w:t>
            </w:r>
            <w:r w:rsidR="001F6723" w:rsidRPr="0026119E">
              <w:rPr>
                <w:bCs/>
              </w:rPr>
              <w:t>е</w:t>
            </w:r>
          </w:p>
        </w:tc>
      </w:tr>
      <w:tr w:rsidR="007F2D2C" w:rsidRPr="00926F97" w14:paraId="3C057072" w14:textId="77777777" w:rsidTr="00AC6ABE">
        <w:tc>
          <w:tcPr>
            <w:tcW w:w="2552" w:type="dxa"/>
            <w:shd w:val="clear" w:color="auto" w:fill="auto"/>
          </w:tcPr>
          <w:p w14:paraId="236025CA" w14:textId="497D8E2F" w:rsidR="007F2D2C" w:rsidRPr="0026119E" w:rsidRDefault="007F2D2C" w:rsidP="008917AC">
            <w:pPr>
              <w:widowControl w:val="0"/>
              <w:ind w:right="45"/>
              <w:jc w:val="both"/>
              <w:rPr>
                <w:iCs/>
              </w:rPr>
            </w:pPr>
            <w:r w:rsidRPr="0026119E">
              <w:rPr>
                <w:iCs/>
              </w:rPr>
              <w:t>Способность использовать этические знания в процессе принятия управленческих решений (ПКП-3)</w:t>
            </w:r>
          </w:p>
        </w:tc>
        <w:tc>
          <w:tcPr>
            <w:tcW w:w="7229" w:type="dxa"/>
            <w:shd w:val="clear" w:color="auto" w:fill="auto"/>
          </w:tcPr>
          <w:p w14:paraId="01F5A8BA" w14:textId="2C7F2683" w:rsidR="006B3431" w:rsidRPr="0026119E" w:rsidRDefault="005E5D16" w:rsidP="006B3431">
            <w:pPr>
              <w:tabs>
                <w:tab w:val="left" w:pos="540"/>
              </w:tabs>
              <w:contextualSpacing/>
              <w:jc w:val="both"/>
              <w:rPr>
                <w:bCs/>
              </w:rPr>
            </w:pPr>
            <w:r w:rsidRPr="0026119E">
              <w:rPr>
                <w:b/>
                <w:bCs/>
              </w:rPr>
              <w:t>Индикатор:</w:t>
            </w:r>
            <w:r w:rsidR="006B3431" w:rsidRPr="0026119E">
              <w:rPr>
                <w:bCs/>
              </w:rPr>
              <w:t xml:space="preserve"> Применяет знания по этике в процессе организации работы коллектива.</w:t>
            </w:r>
          </w:p>
          <w:p w14:paraId="58DA095C" w14:textId="43D2DE58" w:rsidR="006B3431" w:rsidRPr="0026119E" w:rsidRDefault="006B3431" w:rsidP="006B3431">
            <w:pPr>
              <w:tabs>
                <w:tab w:val="left" w:pos="540"/>
              </w:tabs>
              <w:contextualSpacing/>
              <w:jc w:val="center"/>
              <w:rPr>
                <w:bCs/>
              </w:rPr>
            </w:pPr>
            <w:r w:rsidRPr="0026119E">
              <w:rPr>
                <w:bCs/>
              </w:rPr>
              <w:t>Задание</w:t>
            </w:r>
          </w:p>
          <w:p w14:paraId="3BD4E090" w14:textId="55AE150A" w:rsidR="006B3431" w:rsidRPr="0026119E" w:rsidRDefault="001F6723" w:rsidP="006B3431">
            <w:pPr>
              <w:tabs>
                <w:tab w:val="left" w:pos="540"/>
              </w:tabs>
              <w:contextualSpacing/>
              <w:jc w:val="both"/>
              <w:rPr>
                <w:bCs/>
              </w:rPr>
            </w:pPr>
            <w:r w:rsidRPr="0026119E">
              <w:rPr>
                <w:bCs/>
              </w:rPr>
              <w:t>Ра</w:t>
            </w:r>
            <w:r w:rsidR="005218D3">
              <w:rPr>
                <w:bCs/>
              </w:rPr>
              <w:t>ссмотреть в</w:t>
            </w:r>
            <w:r w:rsidR="00BA5180">
              <w:rPr>
                <w:bCs/>
              </w:rPr>
              <w:t xml:space="preserve"> </w:t>
            </w:r>
            <w:r w:rsidR="005218D3">
              <w:rPr>
                <w:bCs/>
              </w:rPr>
              <w:t>отчете</w:t>
            </w:r>
            <w:r w:rsidRPr="0026119E">
              <w:rPr>
                <w:bCs/>
              </w:rPr>
              <w:t xml:space="preserve"> концепцию управленческих рисков в процессе организации работы педагогического коллектива с учетом рисков этического характера</w:t>
            </w:r>
          </w:p>
          <w:p w14:paraId="50E4DA13" w14:textId="77777777" w:rsidR="001F6723" w:rsidRPr="0026119E" w:rsidRDefault="001F6723" w:rsidP="006B3431">
            <w:pPr>
              <w:tabs>
                <w:tab w:val="left" w:pos="540"/>
              </w:tabs>
              <w:contextualSpacing/>
              <w:jc w:val="both"/>
              <w:rPr>
                <w:bCs/>
              </w:rPr>
            </w:pPr>
          </w:p>
          <w:p w14:paraId="3079AECB" w14:textId="6AABA214" w:rsidR="006B3431" w:rsidRPr="0026119E" w:rsidRDefault="005E5D16" w:rsidP="006B3431">
            <w:pPr>
              <w:tabs>
                <w:tab w:val="left" w:pos="540"/>
              </w:tabs>
              <w:contextualSpacing/>
              <w:jc w:val="both"/>
              <w:rPr>
                <w:bCs/>
              </w:rPr>
            </w:pPr>
            <w:r w:rsidRPr="0026119E">
              <w:rPr>
                <w:b/>
                <w:bCs/>
              </w:rPr>
              <w:t>Индикатор:</w:t>
            </w:r>
            <w:r w:rsidR="006B3431" w:rsidRPr="0026119E">
              <w:rPr>
                <w:bCs/>
              </w:rPr>
              <w:t xml:space="preserve"> Реализует управленческие решения на базе морально-нравственных принципов.</w:t>
            </w:r>
          </w:p>
          <w:p w14:paraId="5E84BAA6" w14:textId="38AA0AF2" w:rsidR="007F2D2C" w:rsidRPr="0026119E" w:rsidRDefault="007F2D2C" w:rsidP="006B3431">
            <w:pPr>
              <w:tabs>
                <w:tab w:val="left" w:pos="540"/>
              </w:tabs>
              <w:contextualSpacing/>
              <w:jc w:val="center"/>
              <w:rPr>
                <w:bCs/>
              </w:rPr>
            </w:pPr>
            <w:r w:rsidRPr="0026119E">
              <w:rPr>
                <w:bCs/>
              </w:rPr>
              <w:lastRenderedPageBreak/>
              <w:t>Задание</w:t>
            </w:r>
          </w:p>
          <w:p w14:paraId="3A9688A8" w14:textId="308961F5" w:rsidR="007F2D2C" w:rsidRPr="0026119E" w:rsidRDefault="005218D3" w:rsidP="0061413A">
            <w:pPr>
              <w:tabs>
                <w:tab w:val="left" w:pos="540"/>
              </w:tabs>
              <w:contextualSpacing/>
              <w:jc w:val="both"/>
              <w:rPr>
                <w:bCs/>
              </w:rPr>
            </w:pPr>
            <w:r>
              <w:rPr>
                <w:bCs/>
              </w:rPr>
              <w:t>Предста</w:t>
            </w:r>
            <w:r w:rsidR="001F6723" w:rsidRPr="0026119E">
              <w:rPr>
                <w:bCs/>
              </w:rPr>
              <w:t xml:space="preserve">вить кейс по приятию этически неконструктивных решений руководства педагогическим коллективом, рассмотреть возможные варианты действий коллектива и </w:t>
            </w:r>
            <w:r w:rsidR="0061413A" w:rsidRPr="0026119E">
              <w:rPr>
                <w:bCs/>
              </w:rPr>
              <w:t xml:space="preserve">предложить </w:t>
            </w:r>
            <w:r w:rsidR="001F6723" w:rsidRPr="0026119E">
              <w:rPr>
                <w:bCs/>
              </w:rPr>
              <w:t>корректирующи</w:t>
            </w:r>
            <w:r w:rsidR="0061413A" w:rsidRPr="0026119E">
              <w:rPr>
                <w:bCs/>
              </w:rPr>
              <w:t>е</w:t>
            </w:r>
            <w:r w:rsidR="001F6723" w:rsidRPr="0026119E">
              <w:rPr>
                <w:bCs/>
              </w:rPr>
              <w:t xml:space="preserve"> управленчески</w:t>
            </w:r>
            <w:r w:rsidR="0061413A" w:rsidRPr="0026119E">
              <w:rPr>
                <w:bCs/>
              </w:rPr>
              <w:t>е</w:t>
            </w:r>
            <w:r w:rsidR="001F6723" w:rsidRPr="0026119E">
              <w:rPr>
                <w:bCs/>
              </w:rPr>
              <w:t xml:space="preserve"> решени</w:t>
            </w:r>
            <w:r w:rsidR="0061413A" w:rsidRPr="0026119E">
              <w:rPr>
                <w:bCs/>
              </w:rPr>
              <w:t>я по каждому из вариантов</w:t>
            </w:r>
          </w:p>
        </w:tc>
      </w:tr>
    </w:tbl>
    <w:p w14:paraId="1498ED4D" w14:textId="6C684F4F" w:rsidR="00C5458E" w:rsidRDefault="005218D3" w:rsidP="00EF2112">
      <w:pPr>
        <w:ind w:firstLine="709"/>
        <w:rPr>
          <w:sz w:val="28"/>
          <w:szCs w:val="28"/>
        </w:rPr>
      </w:pPr>
      <w:r>
        <w:rPr>
          <w:sz w:val="28"/>
          <w:szCs w:val="28"/>
        </w:rPr>
        <w:lastRenderedPageBreak/>
        <w:t>Примерные материалы отчета</w:t>
      </w:r>
      <w:r w:rsidR="00EF2112" w:rsidRPr="00EF2112">
        <w:rPr>
          <w:sz w:val="28"/>
          <w:szCs w:val="28"/>
        </w:rPr>
        <w:t xml:space="preserve">, необходимые для оценки индикаторов достижения компетенций, умений и знаний, формируемых в процессе </w:t>
      </w:r>
      <w:r w:rsidR="00EF2112" w:rsidRPr="007F20DC">
        <w:rPr>
          <w:sz w:val="28"/>
          <w:szCs w:val="28"/>
        </w:rPr>
        <w:t xml:space="preserve">прохождения </w:t>
      </w:r>
      <w:r w:rsidR="0026119E" w:rsidRPr="007F20DC">
        <w:rPr>
          <w:sz w:val="28"/>
          <w:szCs w:val="28"/>
        </w:rPr>
        <w:t xml:space="preserve">производственной практики: </w:t>
      </w:r>
      <w:r w:rsidR="00EF2112" w:rsidRPr="007F20DC">
        <w:rPr>
          <w:sz w:val="28"/>
          <w:szCs w:val="28"/>
        </w:rPr>
        <w:t>пред</w:t>
      </w:r>
      <w:r w:rsidR="0026119E" w:rsidRPr="007F20DC">
        <w:rPr>
          <w:sz w:val="28"/>
          <w:szCs w:val="28"/>
        </w:rPr>
        <w:t xml:space="preserve">дипломная </w:t>
      </w:r>
      <w:r w:rsidR="0026119E">
        <w:rPr>
          <w:sz w:val="28"/>
          <w:szCs w:val="28"/>
        </w:rPr>
        <w:t>практика</w:t>
      </w:r>
      <w:r w:rsidR="00EF2112" w:rsidRPr="00EF2112">
        <w:rPr>
          <w:sz w:val="28"/>
          <w:szCs w:val="28"/>
        </w:rPr>
        <w:t>.</w:t>
      </w:r>
    </w:p>
    <w:p w14:paraId="7F1C9067" w14:textId="1124D460" w:rsidR="00EF2112" w:rsidRPr="00DF3777" w:rsidRDefault="00EF2112" w:rsidP="00EF2112">
      <w:pPr>
        <w:ind w:firstLine="709"/>
        <w:jc w:val="right"/>
      </w:pPr>
      <w:r w:rsidRPr="00DF3777">
        <w:t>Таблица 5</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087"/>
      </w:tblGrid>
      <w:tr w:rsidR="00EF2112" w:rsidRPr="007F2D2C" w14:paraId="4204F1A1" w14:textId="77777777" w:rsidTr="00AC6ABE">
        <w:trPr>
          <w:trHeight w:val="387"/>
        </w:trPr>
        <w:tc>
          <w:tcPr>
            <w:tcW w:w="2552" w:type="dxa"/>
            <w:shd w:val="clear" w:color="auto" w:fill="auto"/>
          </w:tcPr>
          <w:p w14:paraId="2D94398E" w14:textId="77777777" w:rsidR="00EF2112" w:rsidRPr="0026119E" w:rsidRDefault="00EF2112" w:rsidP="00FF3FF2">
            <w:pPr>
              <w:widowControl w:val="0"/>
              <w:ind w:right="45"/>
              <w:jc w:val="center"/>
              <w:rPr>
                <w:iCs/>
              </w:rPr>
            </w:pPr>
            <w:r w:rsidRPr="0026119E">
              <w:rPr>
                <w:iCs/>
              </w:rPr>
              <w:t>компетенция</w:t>
            </w:r>
          </w:p>
        </w:tc>
        <w:tc>
          <w:tcPr>
            <w:tcW w:w="7087" w:type="dxa"/>
            <w:shd w:val="clear" w:color="auto" w:fill="auto"/>
          </w:tcPr>
          <w:p w14:paraId="2A70BCBA" w14:textId="77777777" w:rsidR="00EF2112" w:rsidRPr="0026119E" w:rsidRDefault="00EF2112" w:rsidP="00FF3FF2">
            <w:pPr>
              <w:widowControl w:val="0"/>
              <w:ind w:right="45"/>
              <w:jc w:val="center"/>
              <w:rPr>
                <w:iCs/>
              </w:rPr>
            </w:pPr>
            <w:r w:rsidRPr="0026119E">
              <w:rPr>
                <w:iCs/>
              </w:rPr>
              <w:t>типовые задания</w:t>
            </w:r>
          </w:p>
        </w:tc>
      </w:tr>
      <w:tr w:rsidR="00EF2112" w:rsidRPr="00926F97" w14:paraId="1CF913EB" w14:textId="77777777" w:rsidTr="00AC6ABE">
        <w:tc>
          <w:tcPr>
            <w:tcW w:w="2552" w:type="dxa"/>
            <w:shd w:val="clear" w:color="auto" w:fill="auto"/>
          </w:tcPr>
          <w:p w14:paraId="52B680F5" w14:textId="31F94D08" w:rsidR="00EF2112" w:rsidRPr="0026119E" w:rsidRDefault="007F20DC" w:rsidP="007F20DC">
            <w:pPr>
              <w:widowControl w:val="0"/>
              <w:ind w:right="45"/>
              <w:jc w:val="both"/>
              <w:rPr>
                <w:iCs/>
              </w:rPr>
            </w:pPr>
            <w:r w:rsidRPr="007F20DC">
              <w:t xml:space="preserve">Способен использовать методики организации и ведения учебного процесса, </w:t>
            </w:r>
            <w:r w:rsidR="008B1EDE" w:rsidRPr="007F20DC">
              <w:t>применять их в педагогической деятельности в общеобразовательных организациях и профессиональных образовательных организациях</w:t>
            </w:r>
            <w:r w:rsidR="008B1EDE" w:rsidRPr="007F20DC">
              <w:rPr>
                <w:iCs/>
              </w:rPr>
              <w:t xml:space="preserve"> </w:t>
            </w:r>
            <w:r w:rsidR="00EF2112" w:rsidRPr="007F20DC">
              <w:rPr>
                <w:iCs/>
              </w:rPr>
              <w:t>(ОПК</w:t>
            </w:r>
            <w:r w:rsidR="00EF2112" w:rsidRPr="0026119E">
              <w:rPr>
                <w:iCs/>
              </w:rPr>
              <w:t>-3)</w:t>
            </w:r>
          </w:p>
        </w:tc>
        <w:tc>
          <w:tcPr>
            <w:tcW w:w="7087" w:type="dxa"/>
            <w:shd w:val="clear" w:color="auto" w:fill="auto"/>
          </w:tcPr>
          <w:p w14:paraId="3E7E1E2E" w14:textId="77777777" w:rsidR="00EF2112" w:rsidRPr="0026119E" w:rsidRDefault="00EF2112" w:rsidP="00FF3FF2">
            <w:pPr>
              <w:tabs>
                <w:tab w:val="left" w:pos="540"/>
              </w:tabs>
              <w:contextualSpacing/>
              <w:jc w:val="both"/>
              <w:rPr>
                <w:bCs/>
              </w:rPr>
            </w:pPr>
            <w:r w:rsidRPr="0026119E">
              <w:rPr>
                <w:b/>
                <w:bCs/>
              </w:rPr>
              <w:t>Индикатор:</w:t>
            </w:r>
            <w:r w:rsidRPr="0026119E">
              <w:rPr>
                <w:bCs/>
              </w:rPr>
              <w:t xml:space="preserve"> Использует различные методики организации и ведения учебного процесса.</w:t>
            </w:r>
          </w:p>
          <w:p w14:paraId="0758A920" w14:textId="77777777" w:rsidR="00EF2112" w:rsidRPr="0026119E" w:rsidRDefault="00EF2112" w:rsidP="00FF3FF2">
            <w:pPr>
              <w:tabs>
                <w:tab w:val="left" w:pos="540"/>
              </w:tabs>
              <w:contextualSpacing/>
              <w:jc w:val="center"/>
            </w:pPr>
            <w:r w:rsidRPr="0026119E">
              <w:t>Задание</w:t>
            </w:r>
          </w:p>
          <w:p w14:paraId="6F5CDF01" w14:textId="5A3DBDBC" w:rsidR="00EF2112" w:rsidRPr="0026119E" w:rsidRDefault="005218D3" w:rsidP="00FF3FF2">
            <w:pPr>
              <w:tabs>
                <w:tab w:val="left" w:pos="540"/>
              </w:tabs>
              <w:contextualSpacing/>
              <w:jc w:val="both"/>
              <w:rPr>
                <w:bCs/>
              </w:rPr>
            </w:pPr>
            <w:r>
              <w:rPr>
                <w:bCs/>
              </w:rPr>
              <w:t>Представить</w:t>
            </w:r>
            <w:r w:rsidR="00EF2112" w:rsidRPr="0026119E">
              <w:rPr>
                <w:bCs/>
              </w:rPr>
              <w:t xml:space="preserve"> возможные варианты введения результатов исследования по теме ВКР в учебный процесс в рамках программ основного и дополнительного образования.</w:t>
            </w:r>
          </w:p>
          <w:p w14:paraId="2F57D5B7" w14:textId="77777777" w:rsidR="008B1EDE" w:rsidRPr="007F20DC" w:rsidRDefault="00EF2112" w:rsidP="008B1EDE">
            <w:pPr>
              <w:tabs>
                <w:tab w:val="left" w:pos="540"/>
              </w:tabs>
              <w:contextualSpacing/>
              <w:jc w:val="both"/>
            </w:pPr>
            <w:r w:rsidRPr="0026119E">
              <w:rPr>
                <w:b/>
                <w:bCs/>
              </w:rPr>
              <w:t>Индикатор:</w:t>
            </w:r>
            <w:r w:rsidRPr="0026119E">
              <w:rPr>
                <w:bCs/>
              </w:rPr>
              <w:t xml:space="preserve"> Применяет различные методики организации педагогической деятельности </w:t>
            </w:r>
            <w:r w:rsidR="008B1EDE" w:rsidRPr="007F20DC">
              <w:t>в общеобразовательных организациях и профессиональных образовательных организациях.</w:t>
            </w:r>
          </w:p>
          <w:p w14:paraId="6E60720F" w14:textId="21A76EF1" w:rsidR="00EF2112" w:rsidRPr="0026119E" w:rsidRDefault="00EF2112" w:rsidP="00FF3FF2">
            <w:pPr>
              <w:tabs>
                <w:tab w:val="left" w:pos="540"/>
              </w:tabs>
              <w:contextualSpacing/>
              <w:jc w:val="center"/>
            </w:pPr>
            <w:r w:rsidRPr="0026119E">
              <w:t>Задание</w:t>
            </w:r>
          </w:p>
          <w:p w14:paraId="05049C9E" w14:textId="77777777" w:rsidR="00EF2112" w:rsidRPr="0026119E" w:rsidRDefault="00EF2112" w:rsidP="00FF3FF2">
            <w:pPr>
              <w:tabs>
                <w:tab w:val="left" w:pos="540"/>
              </w:tabs>
              <w:contextualSpacing/>
              <w:jc w:val="both"/>
              <w:rPr>
                <w:bCs/>
              </w:rPr>
            </w:pPr>
            <w:r w:rsidRPr="0026119E">
              <w:t xml:space="preserve">Подготовить практическое задание по теме ВКР, учитывающее разработки в научно-методической литературе и выводы собственного исследования. </w:t>
            </w:r>
          </w:p>
        </w:tc>
      </w:tr>
      <w:tr w:rsidR="00EF2112" w:rsidRPr="00926F97" w14:paraId="0B18D909" w14:textId="77777777" w:rsidTr="00AC6ABE">
        <w:tc>
          <w:tcPr>
            <w:tcW w:w="2552" w:type="dxa"/>
            <w:shd w:val="clear" w:color="auto" w:fill="auto"/>
          </w:tcPr>
          <w:p w14:paraId="1A7DF2E5" w14:textId="4DB436FB" w:rsidR="00EF2112" w:rsidRPr="007F20DC" w:rsidRDefault="008B1EDE" w:rsidP="00FF3FF2">
            <w:pPr>
              <w:widowControl w:val="0"/>
              <w:ind w:right="45"/>
              <w:jc w:val="both"/>
              <w:rPr>
                <w:iCs/>
              </w:rPr>
            </w:pPr>
            <w:r w:rsidRPr="007F20DC">
              <w:t>Способен понимать принципы работы современных информационных технологий и использовать их для решения задач профессиональной деятельности</w:t>
            </w:r>
            <w:r w:rsidRPr="007F20DC">
              <w:rPr>
                <w:iCs/>
              </w:rPr>
              <w:t xml:space="preserve"> </w:t>
            </w:r>
            <w:r w:rsidR="00EF2112" w:rsidRPr="007F20DC">
              <w:rPr>
                <w:iCs/>
              </w:rPr>
              <w:t>(ОПК-4)</w:t>
            </w:r>
          </w:p>
        </w:tc>
        <w:tc>
          <w:tcPr>
            <w:tcW w:w="7087" w:type="dxa"/>
            <w:shd w:val="clear" w:color="auto" w:fill="auto"/>
          </w:tcPr>
          <w:p w14:paraId="6CDBEA78" w14:textId="77777777" w:rsidR="00EF2112" w:rsidRPr="0026119E" w:rsidRDefault="00EF2112" w:rsidP="00FF3FF2">
            <w:pPr>
              <w:tabs>
                <w:tab w:val="left" w:pos="540"/>
              </w:tabs>
              <w:contextualSpacing/>
              <w:jc w:val="both"/>
              <w:rPr>
                <w:bCs/>
              </w:rPr>
            </w:pPr>
            <w:r w:rsidRPr="0026119E">
              <w:rPr>
                <w:b/>
                <w:bCs/>
              </w:rPr>
              <w:t>Индикатор:</w:t>
            </w:r>
            <w:r w:rsidRPr="0026119E">
              <w:rPr>
                <w:bCs/>
              </w:rPr>
              <w:t xml:space="preserve"> Решает стандартные задачи профессиональной деятельности на основе информационной и библиографической культуры с применением информационно-коммуникативных технологий.</w:t>
            </w:r>
          </w:p>
          <w:p w14:paraId="4BBEEF09" w14:textId="77777777" w:rsidR="00EF2112" w:rsidRPr="0026119E" w:rsidRDefault="00EF2112" w:rsidP="00FF3FF2">
            <w:pPr>
              <w:tabs>
                <w:tab w:val="left" w:pos="540"/>
              </w:tabs>
              <w:contextualSpacing/>
              <w:jc w:val="center"/>
              <w:rPr>
                <w:bCs/>
              </w:rPr>
            </w:pPr>
            <w:r w:rsidRPr="0026119E">
              <w:rPr>
                <w:bCs/>
              </w:rPr>
              <w:t>Задание</w:t>
            </w:r>
          </w:p>
          <w:p w14:paraId="76E50668" w14:textId="77777777" w:rsidR="00EF2112" w:rsidRPr="0026119E" w:rsidRDefault="00EF2112" w:rsidP="00FF3FF2">
            <w:pPr>
              <w:tabs>
                <w:tab w:val="left" w:pos="540"/>
              </w:tabs>
              <w:contextualSpacing/>
              <w:jc w:val="both"/>
              <w:rPr>
                <w:bCs/>
              </w:rPr>
            </w:pPr>
            <w:r w:rsidRPr="0026119E">
              <w:rPr>
                <w:bCs/>
              </w:rPr>
              <w:t>Подготовить изменения и дополнения в библиографический список рабочих программ учебных дисциплин по разделам, связанным с темой ВКР.</w:t>
            </w:r>
          </w:p>
          <w:p w14:paraId="4B33B153" w14:textId="77777777" w:rsidR="00EF2112" w:rsidRPr="0026119E" w:rsidRDefault="00EF2112" w:rsidP="00FF3FF2">
            <w:pPr>
              <w:tabs>
                <w:tab w:val="left" w:pos="540"/>
              </w:tabs>
              <w:contextualSpacing/>
              <w:rPr>
                <w:bCs/>
              </w:rPr>
            </w:pPr>
          </w:p>
          <w:p w14:paraId="1926AC93" w14:textId="77777777" w:rsidR="00EF2112" w:rsidRPr="0026119E" w:rsidRDefault="00EF2112" w:rsidP="00FF3FF2">
            <w:pPr>
              <w:tabs>
                <w:tab w:val="left" w:pos="540"/>
              </w:tabs>
              <w:contextualSpacing/>
              <w:jc w:val="both"/>
              <w:rPr>
                <w:bCs/>
              </w:rPr>
            </w:pPr>
            <w:r w:rsidRPr="0026119E">
              <w:rPr>
                <w:b/>
                <w:bCs/>
              </w:rPr>
              <w:t>Индикатор:</w:t>
            </w:r>
            <w:r w:rsidRPr="0026119E">
              <w:rPr>
                <w:bCs/>
              </w:rPr>
              <w:t xml:space="preserve"> При решении задач учитывает основные требования информационной безопасности.</w:t>
            </w:r>
          </w:p>
          <w:p w14:paraId="7BB73AB2" w14:textId="77777777" w:rsidR="00EF2112" w:rsidRPr="0026119E" w:rsidRDefault="00EF2112" w:rsidP="00FF3FF2">
            <w:pPr>
              <w:tabs>
                <w:tab w:val="left" w:pos="540"/>
              </w:tabs>
              <w:contextualSpacing/>
              <w:jc w:val="center"/>
              <w:rPr>
                <w:bCs/>
              </w:rPr>
            </w:pPr>
            <w:r w:rsidRPr="0026119E">
              <w:rPr>
                <w:bCs/>
              </w:rPr>
              <w:t>Задание</w:t>
            </w:r>
          </w:p>
          <w:p w14:paraId="3F53C0D1" w14:textId="77777777" w:rsidR="00EF2112" w:rsidRPr="0026119E" w:rsidRDefault="00EF2112" w:rsidP="00FF3FF2">
            <w:pPr>
              <w:tabs>
                <w:tab w:val="left" w:pos="540"/>
              </w:tabs>
              <w:contextualSpacing/>
              <w:jc w:val="both"/>
              <w:rPr>
                <w:bCs/>
              </w:rPr>
            </w:pPr>
            <w:r w:rsidRPr="0026119E">
              <w:rPr>
                <w:bCs/>
              </w:rPr>
              <w:t>Подготовить анализ угроз информационной безопасности при подготовке материалов по теме ВКР.</w:t>
            </w:r>
          </w:p>
        </w:tc>
      </w:tr>
      <w:tr w:rsidR="00EF2112" w:rsidRPr="00926F97" w14:paraId="10714AD3" w14:textId="77777777" w:rsidTr="00AC6ABE">
        <w:tc>
          <w:tcPr>
            <w:tcW w:w="2552" w:type="dxa"/>
            <w:shd w:val="clear" w:color="auto" w:fill="auto"/>
          </w:tcPr>
          <w:p w14:paraId="534AF035" w14:textId="77777777" w:rsidR="00EF2112" w:rsidRPr="0026119E" w:rsidRDefault="00EF2112" w:rsidP="00FF3FF2">
            <w:pPr>
              <w:widowControl w:val="0"/>
              <w:ind w:right="45"/>
              <w:jc w:val="both"/>
              <w:rPr>
                <w:iCs/>
              </w:rPr>
            </w:pPr>
            <w:r w:rsidRPr="0026119E">
              <w:rPr>
                <w:iCs/>
              </w:rPr>
              <w:t>Способность использовать в процессе педагогической деятельности базовыми знаниями этики (ПКП-2)</w:t>
            </w:r>
          </w:p>
        </w:tc>
        <w:tc>
          <w:tcPr>
            <w:tcW w:w="7087" w:type="dxa"/>
            <w:shd w:val="clear" w:color="auto" w:fill="auto"/>
          </w:tcPr>
          <w:p w14:paraId="7CEDF518" w14:textId="77777777" w:rsidR="00EF2112" w:rsidRPr="0026119E" w:rsidRDefault="00EF2112" w:rsidP="00FF3FF2">
            <w:pPr>
              <w:tabs>
                <w:tab w:val="left" w:pos="540"/>
              </w:tabs>
              <w:contextualSpacing/>
              <w:jc w:val="both"/>
              <w:rPr>
                <w:bCs/>
              </w:rPr>
            </w:pPr>
            <w:r w:rsidRPr="0026119E">
              <w:rPr>
                <w:b/>
                <w:bCs/>
              </w:rPr>
              <w:t xml:space="preserve">Индикатор: </w:t>
            </w:r>
            <w:r w:rsidRPr="0026119E">
              <w:rPr>
                <w:bCs/>
              </w:rPr>
              <w:t>Владеет методикой и методами педагогической деятельности.</w:t>
            </w:r>
          </w:p>
          <w:p w14:paraId="4FE0A3BC" w14:textId="77777777" w:rsidR="00EF2112" w:rsidRPr="0026119E" w:rsidRDefault="00EF2112" w:rsidP="00FF3FF2">
            <w:pPr>
              <w:tabs>
                <w:tab w:val="left" w:pos="540"/>
              </w:tabs>
              <w:contextualSpacing/>
              <w:jc w:val="center"/>
              <w:rPr>
                <w:bCs/>
              </w:rPr>
            </w:pPr>
            <w:r w:rsidRPr="0026119E">
              <w:rPr>
                <w:bCs/>
              </w:rPr>
              <w:t>Задание</w:t>
            </w:r>
          </w:p>
          <w:p w14:paraId="77F6539C" w14:textId="77777777" w:rsidR="00EF2112" w:rsidRPr="0026119E" w:rsidRDefault="00EF2112" w:rsidP="00FF3FF2">
            <w:pPr>
              <w:tabs>
                <w:tab w:val="left" w:pos="540"/>
              </w:tabs>
              <w:contextualSpacing/>
              <w:jc w:val="both"/>
              <w:rPr>
                <w:bCs/>
              </w:rPr>
            </w:pPr>
            <w:r w:rsidRPr="0026119E">
              <w:rPr>
                <w:bCs/>
              </w:rPr>
              <w:t xml:space="preserve">Подготовить учебно-методическую разработку по теме ВКР для ведения педагогической деятельности сфере гуманитарного знания </w:t>
            </w:r>
          </w:p>
          <w:p w14:paraId="3FF29297" w14:textId="77777777" w:rsidR="00EF2112" w:rsidRPr="0026119E" w:rsidRDefault="00EF2112" w:rsidP="00FF3FF2">
            <w:pPr>
              <w:tabs>
                <w:tab w:val="left" w:pos="540"/>
              </w:tabs>
              <w:contextualSpacing/>
              <w:jc w:val="center"/>
              <w:rPr>
                <w:bCs/>
              </w:rPr>
            </w:pPr>
          </w:p>
          <w:p w14:paraId="57EE7BB4" w14:textId="77777777" w:rsidR="00EF2112" w:rsidRPr="0026119E" w:rsidRDefault="00EF2112" w:rsidP="00FF3FF2">
            <w:pPr>
              <w:tabs>
                <w:tab w:val="left" w:pos="540"/>
              </w:tabs>
              <w:contextualSpacing/>
              <w:jc w:val="both"/>
              <w:rPr>
                <w:bCs/>
              </w:rPr>
            </w:pPr>
            <w:r w:rsidRPr="0026119E">
              <w:rPr>
                <w:b/>
                <w:bCs/>
              </w:rPr>
              <w:t>Индикатор:</w:t>
            </w:r>
            <w:r w:rsidRPr="0026119E">
              <w:rPr>
                <w:bCs/>
              </w:rPr>
              <w:t xml:space="preserve"> Применяет в педагогической деятельности базовые знания по этике.</w:t>
            </w:r>
          </w:p>
          <w:p w14:paraId="730C81DA" w14:textId="77777777" w:rsidR="00EF2112" w:rsidRPr="0026119E" w:rsidRDefault="00EF2112" w:rsidP="00FF3FF2">
            <w:pPr>
              <w:tabs>
                <w:tab w:val="left" w:pos="540"/>
              </w:tabs>
              <w:contextualSpacing/>
              <w:jc w:val="center"/>
              <w:rPr>
                <w:bCs/>
              </w:rPr>
            </w:pPr>
            <w:r w:rsidRPr="0026119E">
              <w:rPr>
                <w:bCs/>
              </w:rPr>
              <w:t>Задание</w:t>
            </w:r>
          </w:p>
          <w:p w14:paraId="41DE83C1" w14:textId="77777777" w:rsidR="00EF2112" w:rsidRPr="0026119E" w:rsidRDefault="00EF2112" w:rsidP="00FF3FF2">
            <w:pPr>
              <w:tabs>
                <w:tab w:val="left" w:pos="540"/>
              </w:tabs>
              <w:contextualSpacing/>
              <w:jc w:val="both"/>
              <w:rPr>
                <w:bCs/>
              </w:rPr>
            </w:pPr>
            <w:r w:rsidRPr="0026119E">
              <w:rPr>
                <w:bCs/>
              </w:rPr>
              <w:t>Выделить этическую проблематику по теме ВКР, непосредственно проявленную в педагогической и научно исследовательской деятельности</w:t>
            </w:r>
          </w:p>
        </w:tc>
      </w:tr>
      <w:tr w:rsidR="00EF2112" w:rsidRPr="00926F97" w14:paraId="285E4CC5" w14:textId="77777777" w:rsidTr="00AC6ABE">
        <w:tc>
          <w:tcPr>
            <w:tcW w:w="2552" w:type="dxa"/>
            <w:shd w:val="clear" w:color="auto" w:fill="auto"/>
          </w:tcPr>
          <w:p w14:paraId="65502D9B" w14:textId="77777777" w:rsidR="00EF2112" w:rsidRPr="0026119E" w:rsidRDefault="00EF2112" w:rsidP="00FF3FF2">
            <w:pPr>
              <w:widowControl w:val="0"/>
              <w:ind w:right="45"/>
              <w:jc w:val="both"/>
              <w:rPr>
                <w:iCs/>
              </w:rPr>
            </w:pPr>
            <w:r w:rsidRPr="0026119E">
              <w:rPr>
                <w:iCs/>
              </w:rPr>
              <w:t>Способность использовать этические зна</w:t>
            </w:r>
            <w:r w:rsidRPr="0026119E">
              <w:rPr>
                <w:iCs/>
              </w:rPr>
              <w:lastRenderedPageBreak/>
              <w:t>ния в процессе принятия управленческих решений (ПКП-3)</w:t>
            </w:r>
          </w:p>
        </w:tc>
        <w:tc>
          <w:tcPr>
            <w:tcW w:w="7087" w:type="dxa"/>
            <w:shd w:val="clear" w:color="auto" w:fill="auto"/>
          </w:tcPr>
          <w:p w14:paraId="4FF292E9" w14:textId="77777777" w:rsidR="00EF2112" w:rsidRPr="0026119E" w:rsidRDefault="00EF2112" w:rsidP="00FF3FF2">
            <w:pPr>
              <w:tabs>
                <w:tab w:val="left" w:pos="540"/>
              </w:tabs>
              <w:contextualSpacing/>
              <w:jc w:val="both"/>
              <w:rPr>
                <w:bCs/>
              </w:rPr>
            </w:pPr>
            <w:r w:rsidRPr="0026119E">
              <w:rPr>
                <w:b/>
                <w:bCs/>
              </w:rPr>
              <w:lastRenderedPageBreak/>
              <w:t>Индикатор:</w:t>
            </w:r>
            <w:r w:rsidRPr="0026119E">
              <w:rPr>
                <w:bCs/>
              </w:rPr>
              <w:t xml:space="preserve"> Применяет знания по этике в процессе организации работы коллектива.</w:t>
            </w:r>
          </w:p>
          <w:p w14:paraId="27FADB4C" w14:textId="77777777" w:rsidR="00EF2112" w:rsidRPr="0026119E" w:rsidRDefault="00EF2112" w:rsidP="00FF3FF2">
            <w:pPr>
              <w:tabs>
                <w:tab w:val="left" w:pos="540"/>
              </w:tabs>
              <w:contextualSpacing/>
              <w:jc w:val="center"/>
              <w:rPr>
                <w:bCs/>
              </w:rPr>
            </w:pPr>
            <w:r w:rsidRPr="0026119E">
              <w:rPr>
                <w:bCs/>
              </w:rPr>
              <w:t>Задание</w:t>
            </w:r>
          </w:p>
          <w:p w14:paraId="5DBBC69A" w14:textId="77777777" w:rsidR="00EF2112" w:rsidRPr="0026119E" w:rsidRDefault="00EF2112" w:rsidP="00FF3FF2">
            <w:pPr>
              <w:tabs>
                <w:tab w:val="left" w:pos="540"/>
              </w:tabs>
              <w:contextualSpacing/>
              <w:jc w:val="both"/>
              <w:rPr>
                <w:bCs/>
              </w:rPr>
            </w:pPr>
            <w:r w:rsidRPr="0026119E">
              <w:rPr>
                <w:bCs/>
              </w:rPr>
              <w:lastRenderedPageBreak/>
              <w:t>Описать этические принципы формирования научного коллектива для разработки НИР по теме ВКР</w:t>
            </w:r>
          </w:p>
          <w:p w14:paraId="07BEF38A" w14:textId="77777777" w:rsidR="00EF2112" w:rsidRPr="0026119E" w:rsidRDefault="00EF2112" w:rsidP="00FF3FF2">
            <w:pPr>
              <w:tabs>
                <w:tab w:val="left" w:pos="540"/>
              </w:tabs>
              <w:contextualSpacing/>
              <w:jc w:val="both"/>
              <w:rPr>
                <w:bCs/>
              </w:rPr>
            </w:pPr>
          </w:p>
          <w:p w14:paraId="4391B6B2" w14:textId="77777777" w:rsidR="00EF2112" w:rsidRPr="0026119E" w:rsidRDefault="00EF2112" w:rsidP="00FF3FF2">
            <w:pPr>
              <w:tabs>
                <w:tab w:val="left" w:pos="540"/>
              </w:tabs>
              <w:contextualSpacing/>
              <w:jc w:val="both"/>
              <w:rPr>
                <w:bCs/>
              </w:rPr>
            </w:pPr>
            <w:r w:rsidRPr="0026119E">
              <w:rPr>
                <w:b/>
                <w:bCs/>
              </w:rPr>
              <w:t>Индикатор:</w:t>
            </w:r>
            <w:r w:rsidRPr="0026119E">
              <w:rPr>
                <w:bCs/>
              </w:rPr>
              <w:t xml:space="preserve"> Реализует управленческие решения на базе морально-нравственных принципов.</w:t>
            </w:r>
          </w:p>
          <w:p w14:paraId="481AA208" w14:textId="77777777" w:rsidR="00EF2112" w:rsidRPr="0026119E" w:rsidRDefault="00EF2112" w:rsidP="00FF3FF2">
            <w:pPr>
              <w:tabs>
                <w:tab w:val="left" w:pos="540"/>
              </w:tabs>
              <w:contextualSpacing/>
              <w:jc w:val="center"/>
              <w:rPr>
                <w:bCs/>
              </w:rPr>
            </w:pPr>
            <w:r w:rsidRPr="0026119E">
              <w:rPr>
                <w:bCs/>
              </w:rPr>
              <w:t>Задание</w:t>
            </w:r>
          </w:p>
          <w:p w14:paraId="40C6DECE" w14:textId="77777777" w:rsidR="00EF2112" w:rsidRPr="0026119E" w:rsidRDefault="00EF2112" w:rsidP="00FF3FF2">
            <w:pPr>
              <w:tabs>
                <w:tab w:val="left" w:pos="540"/>
              </w:tabs>
              <w:contextualSpacing/>
              <w:jc w:val="both"/>
              <w:rPr>
                <w:bCs/>
              </w:rPr>
            </w:pPr>
            <w:r w:rsidRPr="0026119E">
              <w:rPr>
                <w:bCs/>
              </w:rPr>
              <w:t>Подготовить практическое задание по урегулирования проблемы с возможным плагиатом внутри коллектива при разработке НИР по теме ВКР</w:t>
            </w:r>
          </w:p>
        </w:tc>
      </w:tr>
    </w:tbl>
    <w:p w14:paraId="4CF41BEC" w14:textId="4D9B8E8E" w:rsidR="00EF2112" w:rsidRDefault="00EF2112" w:rsidP="00EF2112">
      <w:pPr>
        <w:ind w:firstLine="709"/>
        <w:rPr>
          <w:sz w:val="28"/>
          <w:szCs w:val="28"/>
        </w:rPr>
      </w:pPr>
    </w:p>
    <w:p w14:paraId="0D1EF695" w14:textId="77777777" w:rsidR="00566759" w:rsidRPr="00566759" w:rsidRDefault="00566759" w:rsidP="00566759">
      <w:pPr>
        <w:rPr>
          <w:b/>
          <w:sz w:val="28"/>
          <w:szCs w:val="28"/>
        </w:rPr>
      </w:pPr>
      <w:r w:rsidRPr="00566759">
        <w:rPr>
          <w:b/>
          <w:sz w:val="28"/>
          <w:szCs w:val="28"/>
        </w:rPr>
        <w:t>9. Перечень учебной литературы, необходимой для прохождения практики</w:t>
      </w:r>
    </w:p>
    <w:p w14:paraId="77E663F4" w14:textId="4CE2E3A1" w:rsidR="00566759" w:rsidRPr="00566759" w:rsidRDefault="00566759" w:rsidP="00566759">
      <w:pPr>
        <w:rPr>
          <w:b/>
          <w:sz w:val="28"/>
          <w:szCs w:val="28"/>
        </w:rPr>
      </w:pPr>
      <w:r w:rsidRPr="00566759">
        <w:rPr>
          <w:b/>
          <w:sz w:val="28"/>
          <w:szCs w:val="28"/>
        </w:rPr>
        <w:t>Основная литература</w:t>
      </w:r>
    </w:p>
    <w:p w14:paraId="37436484" w14:textId="77777777" w:rsidR="00566759" w:rsidRPr="00566759" w:rsidRDefault="00566759" w:rsidP="00566759">
      <w:pPr>
        <w:rPr>
          <w:b/>
          <w:sz w:val="28"/>
          <w:szCs w:val="28"/>
        </w:rPr>
      </w:pPr>
    </w:p>
    <w:p w14:paraId="5C957FD3" w14:textId="77777777" w:rsidR="00566759" w:rsidRPr="00566759" w:rsidRDefault="00566759" w:rsidP="00566759">
      <w:pPr>
        <w:rPr>
          <w:sz w:val="28"/>
          <w:szCs w:val="28"/>
        </w:rPr>
      </w:pPr>
      <w:r w:rsidRPr="00566759">
        <w:rPr>
          <w:sz w:val="28"/>
          <w:szCs w:val="28"/>
        </w:rPr>
        <w:t>1.</w:t>
      </w:r>
      <w:r w:rsidRPr="00566759">
        <w:rPr>
          <w:sz w:val="28"/>
          <w:szCs w:val="28"/>
        </w:rPr>
        <w:tab/>
        <w:t xml:space="preserve">Канке, В. А. Бизнес-этика : учебник / В.А. Канке. — Москва : ИНФРА-М, 2021. — 236 с. — (Высшее образование: Бакалавриат). — DOI 10.12737/969194. – ЭБС </w:t>
      </w:r>
      <w:r w:rsidRPr="00566759">
        <w:rPr>
          <w:sz w:val="28"/>
          <w:szCs w:val="28"/>
          <w:lang w:val="en-US"/>
        </w:rPr>
        <w:t>ZNANIUM</w:t>
      </w:r>
      <w:r w:rsidRPr="00566759">
        <w:rPr>
          <w:sz w:val="28"/>
          <w:szCs w:val="28"/>
        </w:rPr>
        <w:t>.</w:t>
      </w:r>
      <w:r w:rsidRPr="00566759">
        <w:rPr>
          <w:sz w:val="28"/>
          <w:szCs w:val="28"/>
          <w:lang w:val="en-US"/>
        </w:rPr>
        <w:t>com</w:t>
      </w:r>
      <w:r w:rsidRPr="00566759">
        <w:rPr>
          <w:sz w:val="28"/>
          <w:szCs w:val="28"/>
        </w:rPr>
        <w:t>. - URL: https://znanium.com/catalog/product/969194 (дата обращения: 08.10.2021). - Текст : электронный.</w:t>
      </w:r>
    </w:p>
    <w:p w14:paraId="6E55A8FA" w14:textId="77777777" w:rsidR="00566759" w:rsidRPr="00566759" w:rsidRDefault="00566759" w:rsidP="00566759">
      <w:pPr>
        <w:rPr>
          <w:sz w:val="28"/>
          <w:szCs w:val="28"/>
        </w:rPr>
      </w:pPr>
      <w:r w:rsidRPr="00566759">
        <w:rPr>
          <w:sz w:val="28"/>
          <w:szCs w:val="28"/>
        </w:rPr>
        <w:t xml:space="preserve">2. </w:t>
      </w:r>
      <w:r w:rsidRPr="00566759">
        <w:rPr>
          <w:sz w:val="28"/>
          <w:szCs w:val="28"/>
        </w:rPr>
        <w:tab/>
        <w:t xml:space="preserve">Канке, В. А. Этика ответственности : учебное пособие / В.А. Канке. — 2-е изд., испр. и доп. — Москва : ИНФРА-М, 2020. — 291 с. — (Высшее образование: Бакалавриат). — DOI 10.12737/929945. – ЭБС </w:t>
      </w:r>
      <w:r w:rsidRPr="00566759">
        <w:rPr>
          <w:sz w:val="28"/>
          <w:szCs w:val="28"/>
          <w:lang w:val="en-US"/>
        </w:rPr>
        <w:t>ZNANIUM</w:t>
      </w:r>
      <w:r w:rsidRPr="00566759">
        <w:rPr>
          <w:sz w:val="28"/>
          <w:szCs w:val="28"/>
        </w:rPr>
        <w:t>.</w:t>
      </w:r>
      <w:r w:rsidRPr="00566759">
        <w:rPr>
          <w:sz w:val="28"/>
          <w:szCs w:val="28"/>
          <w:lang w:val="en-US"/>
        </w:rPr>
        <w:t>com</w:t>
      </w:r>
      <w:r w:rsidRPr="00566759">
        <w:rPr>
          <w:sz w:val="28"/>
          <w:szCs w:val="28"/>
        </w:rPr>
        <w:t>. - URL: https://znanium.com/catalog/product/929945 (дата обращения: 08.10.2021). – - Текст : электронный.</w:t>
      </w:r>
    </w:p>
    <w:p w14:paraId="67406B2A" w14:textId="77777777" w:rsidR="00566759" w:rsidRPr="00566759" w:rsidRDefault="00566759" w:rsidP="00566759">
      <w:pPr>
        <w:rPr>
          <w:sz w:val="28"/>
          <w:szCs w:val="28"/>
        </w:rPr>
      </w:pPr>
      <w:r w:rsidRPr="00566759">
        <w:rPr>
          <w:sz w:val="28"/>
          <w:szCs w:val="28"/>
        </w:rPr>
        <w:t>3.</w:t>
      </w:r>
      <w:r w:rsidRPr="00566759">
        <w:rPr>
          <w:sz w:val="28"/>
          <w:szCs w:val="28"/>
        </w:rPr>
        <w:tab/>
        <w:t>Философия: Учебник / Финуниверситет ; под ред. А.Н. Чумакова. - Москва: Вузовский учебник, 2014, 2015, 2016. - 432 с. – Текст : непосредственный. -- То же. - 2020. - ЭБС ZNANIUM.com. - URL: https://znanium.com/catalog/product/1063782 (дата обращения: 23.09.2021) - Текст : электронный.</w:t>
      </w:r>
    </w:p>
    <w:p w14:paraId="2D5C1D46" w14:textId="77777777" w:rsidR="00566759" w:rsidRPr="00566759" w:rsidRDefault="00566759" w:rsidP="00566759">
      <w:pPr>
        <w:rPr>
          <w:sz w:val="28"/>
          <w:szCs w:val="28"/>
        </w:rPr>
      </w:pPr>
      <w:r w:rsidRPr="00566759">
        <w:rPr>
          <w:sz w:val="28"/>
          <w:szCs w:val="28"/>
        </w:rPr>
        <w:t>4.</w:t>
      </w:r>
      <w:r w:rsidRPr="00566759">
        <w:rPr>
          <w:sz w:val="28"/>
          <w:szCs w:val="28"/>
        </w:rPr>
        <w:tab/>
        <w:t>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обращения: 23.09.2021). — Текст : электронный.</w:t>
      </w:r>
    </w:p>
    <w:p w14:paraId="41DBD94D" w14:textId="4A812CC4" w:rsidR="00566759" w:rsidRPr="00566759" w:rsidRDefault="00566759" w:rsidP="00566759">
      <w:pPr>
        <w:rPr>
          <w:b/>
          <w:sz w:val="28"/>
          <w:szCs w:val="28"/>
        </w:rPr>
      </w:pPr>
      <w:r w:rsidRPr="00566759">
        <w:rPr>
          <w:b/>
          <w:sz w:val="28"/>
          <w:szCs w:val="28"/>
        </w:rPr>
        <w:t>Дополнительная литература:</w:t>
      </w:r>
    </w:p>
    <w:p w14:paraId="589F2741" w14:textId="77777777" w:rsidR="00566759" w:rsidRPr="00566759" w:rsidRDefault="00566759" w:rsidP="00566759">
      <w:pPr>
        <w:rPr>
          <w:b/>
          <w:sz w:val="28"/>
          <w:szCs w:val="28"/>
        </w:rPr>
      </w:pPr>
    </w:p>
    <w:p w14:paraId="2A2C34C4" w14:textId="77777777" w:rsidR="00566759" w:rsidRPr="00566759" w:rsidRDefault="00566759" w:rsidP="00566759">
      <w:pPr>
        <w:rPr>
          <w:sz w:val="28"/>
          <w:szCs w:val="28"/>
        </w:rPr>
      </w:pPr>
      <w:r w:rsidRPr="00566759">
        <w:rPr>
          <w:sz w:val="28"/>
          <w:szCs w:val="28"/>
        </w:rPr>
        <w:t xml:space="preserve">5. </w:t>
      </w:r>
      <w:r w:rsidRPr="00566759">
        <w:rPr>
          <w:sz w:val="28"/>
          <w:szCs w:val="28"/>
        </w:rPr>
        <w:tab/>
        <w:t xml:space="preserve"> Бехманн, Г. Современное общество: общество риска, информационное общество, общество знаний : монография / Г. Бехманн ; пер. с нем. А. Ю. Антоновского, Г. В. Гороховой, Д. В. Ефременко [и др.]. - Москва : Логос, 2020. - 248 с. – ЭБС </w:t>
      </w:r>
      <w:r w:rsidRPr="00566759">
        <w:rPr>
          <w:sz w:val="28"/>
          <w:szCs w:val="28"/>
          <w:lang w:val="en-US"/>
        </w:rPr>
        <w:t>ZNANIUM</w:t>
      </w:r>
      <w:r w:rsidRPr="00566759">
        <w:rPr>
          <w:sz w:val="28"/>
          <w:szCs w:val="28"/>
        </w:rPr>
        <w:t>.</w:t>
      </w:r>
      <w:r w:rsidRPr="00566759">
        <w:rPr>
          <w:sz w:val="28"/>
          <w:szCs w:val="28"/>
          <w:lang w:val="en-US"/>
        </w:rPr>
        <w:t>com</w:t>
      </w:r>
      <w:r w:rsidRPr="00566759">
        <w:rPr>
          <w:sz w:val="28"/>
          <w:szCs w:val="28"/>
        </w:rPr>
        <w:t>. - URL: https://znanium.com/catalog/product/1213739 (дата обращения: 23.09.2021). – - Текст : электронный.</w:t>
      </w:r>
    </w:p>
    <w:p w14:paraId="7CF11C37" w14:textId="77777777" w:rsidR="00566759" w:rsidRPr="00566759" w:rsidRDefault="00566759" w:rsidP="00566759">
      <w:pPr>
        <w:rPr>
          <w:sz w:val="28"/>
          <w:szCs w:val="28"/>
        </w:rPr>
      </w:pPr>
      <w:r w:rsidRPr="00566759">
        <w:rPr>
          <w:sz w:val="28"/>
          <w:szCs w:val="28"/>
        </w:rPr>
        <w:t xml:space="preserve">6. </w:t>
      </w:r>
      <w:r w:rsidRPr="00566759">
        <w:rPr>
          <w:sz w:val="28"/>
          <w:szCs w:val="28"/>
        </w:rPr>
        <w:tab/>
        <w:t xml:space="preserve">Кузнецов, И. Н. Рефераты, курсовые и дипломные работы. Методика подготовки и оформления : учебно-методическое пособие / И. Н. Кузнецов. - 9-е изд., перераб. — Москва : Издательско-торговая корпорация «Дашков и К°», 2020. — 204 с. – ЭБС </w:t>
      </w:r>
      <w:r w:rsidRPr="00566759">
        <w:rPr>
          <w:sz w:val="28"/>
          <w:szCs w:val="28"/>
          <w:lang w:val="en-US"/>
        </w:rPr>
        <w:t>ZNANIUM</w:t>
      </w:r>
      <w:r w:rsidRPr="00566759">
        <w:rPr>
          <w:sz w:val="28"/>
          <w:szCs w:val="28"/>
        </w:rPr>
        <w:t>.</w:t>
      </w:r>
      <w:r w:rsidRPr="00566759">
        <w:rPr>
          <w:sz w:val="28"/>
          <w:szCs w:val="28"/>
          <w:lang w:val="en-US"/>
        </w:rPr>
        <w:t>com</w:t>
      </w:r>
      <w:r w:rsidRPr="00566759">
        <w:rPr>
          <w:sz w:val="28"/>
          <w:szCs w:val="28"/>
        </w:rPr>
        <w:t>. - URL: https://znanium.com/catalog/product/1093240 (дата обращения: 08.10.2021). - Текст : электронный.</w:t>
      </w:r>
    </w:p>
    <w:p w14:paraId="48D46217" w14:textId="77777777" w:rsidR="00566759" w:rsidRPr="00566759" w:rsidRDefault="00566759" w:rsidP="00566759">
      <w:pPr>
        <w:rPr>
          <w:sz w:val="28"/>
          <w:szCs w:val="28"/>
        </w:rPr>
      </w:pPr>
      <w:r w:rsidRPr="00566759">
        <w:rPr>
          <w:sz w:val="28"/>
          <w:szCs w:val="28"/>
        </w:rPr>
        <w:t xml:space="preserve">6. </w:t>
      </w:r>
      <w:r w:rsidRPr="00566759">
        <w:rPr>
          <w:sz w:val="28"/>
          <w:szCs w:val="28"/>
        </w:rPr>
        <w:tab/>
        <w:t xml:space="preserve">Миненко, Г.Н. Этика. Научно-теоретическая этика : курс лекций для обучающихся по направлениям подготовки: 51.03.01 «Культурология», профиль </w:t>
      </w:r>
      <w:r w:rsidRPr="00566759">
        <w:rPr>
          <w:sz w:val="28"/>
          <w:szCs w:val="28"/>
        </w:rPr>
        <w:lastRenderedPageBreak/>
        <w:t xml:space="preserve">«Социокультурное проектирование», 48.03.01 «Теология», профиль «Культура православия» / Г.Н. Миненко. - Кемерово : Кемеров. гос. ин-т культуры, 2017. - 179 с. - ЭБС ZNANIUM.com- URL: https://znanium.com/catalog/product/1041192 (дата обращения: 23.09.2021). –  Текст : электронный. </w:t>
      </w:r>
    </w:p>
    <w:p w14:paraId="16C3ECCB" w14:textId="77777777" w:rsidR="00566759" w:rsidRPr="00566759" w:rsidRDefault="00566759" w:rsidP="00566759">
      <w:pPr>
        <w:rPr>
          <w:sz w:val="28"/>
          <w:szCs w:val="28"/>
        </w:rPr>
      </w:pPr>
      <w:r w:rsidRPr="00566759">
        <w:rPr>
          <w:sz w:val="28"/>
          <w:szCs w:val="28"/>
        </w:rPr>
        <w:t xml:space="preserve">7. </w:t>
      </w:r>
      <w:r w:rsidRPr="00566759">
        <w:rPr>
          <w:sz w:val="28"/>
          <w:szCs w:val="28"/>
        </w:rPr>
        <w:tab/>
        <w:t xml:space="preserve">Розанова, Н.М. Основы научных исследований : учебно-практическое пособие / Н.М. Розанова. — Москва : КноРус, 2021. — 327 с. — ЭБС </w:t>
      </w:r>
      <w:r w:rsidRPr="00566759">
        <w:rPr>
          <w:sz w:val="28"/>
          <w:szCs w:val="28"/>
          <w:lang w:val="en-US"/>
        </w:rPr>
        <w:t>BOOK</w:t>
      </w:r>
      <w:r w:rsidRPr="00566759">
        <w:rPr>
          <w:sz w:val="28"/>
          <w:szCs w:val="28"/>
        </w:rPr>
        <w:t>.</w:t>
      </w:r>
      <w:r w:rsidRPr="00566759">
        <w:rPr>
          <w:sz w:val="28"/>
          <w:szCs w:val="28"/>
          <w:lang w:val="en-US"/>
        </w:rPr>
        <w:t>ru</w:t>
      </w:r>
      <w:r w:rsidRPr="00566759">
        <w:rPr>
          <w:sz w:val="28"/>
          <w:szCs w:val="28"/>
        </w:rPr>
        <w:t>. — URL: https://book.ru/book/939866 (дата обращения: 23.09.2021). — Текст : электронный.</w:t>
      </w:r>
    </w:p>
    <w:p w14:paraId="755FD274" w14:textId="77777777" w:rsidR="00566759" w:rsidRPr="00566759" w:rsidRDefault="00566759" w:rsidP="00566759">
      <w:pPr>
        <w:rPr>
          <w:sz w:val="28"/>
          <w:szCs w:val="28"/>
        </w:rPr>
      </w:pPr>
      <w:r w:rsidRPr="00566759">
        <w:rPr>
          <w:sz w:val="28"/>
          <w:szCs w:val="28"/>
        </w:rPr>
        <w:t>8.1.</w:t>
      </w:r>
      <w:r w:rsidRPr="00566759">
        <w:rPr>
          <w:sz w:val="28"/>
          <w:szCs w:val="28"/>
        </w:rPr>
        <w:tab/>
        <w:t xml:space="preserve">Философия. В 2 т. Т.1 История философии: учебник и практикум для академического бакалавриата / под ред. В.Н. Лавриненко.— 7-е изд., перераб. и доп. - Москва: Юрайт, 2017, 2019. - 275 с. – Текст : непосредственный.   </w:t>
      </w:r>
    </w:p>
    <w:p w14:paraId="78199A82" w14:textId="77777777" w:rsidR="00566759" w:rsidRPr="00566759" w:rsidRDefault="00566759" w:rsidP="00566759">
      <w:pPr>
        <w:rPr>
          <w:sz w:val="28"/>
          <w:szCs w:val="28"/>
        </w:rPr>
      </w:pPr>
      <w:r w:rsidRPr="00566759">
        <w:rPr>
          <w:sz w:val="28"/>
          <w:szCs w:val="28"/>
        </w:rPr>
        <w:t>8.2.</w:t>
      </w:r>
      <w:r w:rsidRPr="00566759">
        <w:rPr>
          <w:sz w:val="28"/>
          <w:szCs w:val="28"/>
        </w:rPr>
        <w:tab/>
        <w:t>Лавриненко, В. Н.  Философия в 2 т. Том 1. История философии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240 с. — (Высшее образование). — ЭБС Юрайт [сайт]. — URL: https://urait.ru/bcode/470520 (дата обращения: 23.09.2021). — Текст : электронный.</w:t>
      </w:r>
    </w:p>
    <w:p w14:paraId="09495C80" w14:textId="77777777" w:rsidR="00566759" w:rsidRPr="00566759" w:rsidRDefault="00566759" w:rsidP="00566759">
      <w:pPr>
        <w:rPr>
          <w:sz w:val="28"/>
          <w:szCs w:val="28"/>
        </w:rPr>
      </w:pPr>
    </w:p>
    <w:p w14:paraId="5E6E43EF" w14:textId="77777777" w:rsidR="00566759" w:rsidRPr="00566759" w:rsidRDefault="00566759" w:rsidP="00566759">
      <w:pPr>
        <w:rPr>
          <w:sz w:val="28"/>
          <w:szCs w:val="28"/>
        </w:rPr>
      </w:pPr>
      <w:r w:rsidRPr="00566759">
        <w:rPr>
          <w:sz w:val="28"/>
          <w:szCs w:val="28"/>
        </w:rPr>
        <w:t>9.1.</w:t>
      </w:r>
      <w:r w:rsidRPr="00566759">
        <w:rPr>
          <w:sz w:val="28"/>
          <w:szCs w:val="28"/>
        </w:rPr>
        <w:tab/>
        <w:t>Философия. В 2 т. Т.2 Основы философии. Социальная философия. Философская антропология : учебник и практикум для академического бакалавриата / под ред. В.Н. Лавриненко. — 7-е изд., перераб. и доп. — Москва : Юрайт, 2017, 2019. — 283 с. -  (Бакалавр. Академический курс). - Текст : непосредственный.</w:t>
      </w:r>
    </w:p>
    <w:p w14:paraId="473112D2" w14:textId="77777777" w:rsidR="00566759" w:rsidRPr="00566759" w:rsidRDefault="00566759" w:rsidP="00566759">
      <w:pPr>
        <w:rPr>
          <w:sz w:val="28"/>
          <w:szCs w:val="28"/>
        </w:rPr>
      </w:pPr>
      <w:r w:rsidRPr="00566759">
        <w:rPr>
          <w:sz w:val="28"/>
          <w:szCs w:val="28"/>
        </w:rPr>
        <w:t>9.2.</w:t>
      </w:r>
      <w:r w:rsidRPr="00566759">
        <w:rPr>
          <w:sz w:val="28"/>
          <w:szCs w:val="28"/>
        </w:rPr>
        <w:tab/>
        <w:t>Лавриненко, В. Н.  Философия в 2 т. Том 2. Основы философии. Социальная философия. Философская антропология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246 с. — (Высшее образование). — ЭБС Юрайт [сайт]. — URL: https://urait.ru/bcode/470521 (дата обращения: 23.09.2021). — Текст : электронный.</w:t>
      </w:r>
    </w:p>
    <w:p w14:paraId="40ABEAD0" w14:textId="77777777" w:rsidR="00566759" w:rsidRPr="00566759" w:rsidRDefault="00566759" w:rsidP="00566759">
      <w:pPr>
        <w:rPr>
          <w:color w:val="00B050"/>
          <w:sz w:val="28"/>
          <w:szCs w:val="28"/>
        </w:rPr>
      </w:pPr>
    </w:p>
    <w:p w14:paraId="1E5C1651" w14:textId="77777777" w:rsidR="00566759" w:rsidRPr="00566759" w:rsidRDefault="00566759" w:rsidP="00566759">
      <w:pPr>
        <w:rPr>
          <w:b/>
          <w:sz w:val="28"/>
          <w:szCs w:val="28"/>
        </w:rPr>
      </w:pPr>
      <w:r w:rsidRPr="00566759">
        <w:rPr>
          <w:b/>
          <w:sz w:val="28"/>
          <w:szCs w:val="28"/>
        </w:rPr>
        <w:t>Электронные ресурсы БИК:</w:t>
      </w:r>
    </w:p>
    <w:p w14:paraId="4DD0D25A" w14:textId="77777777" w:rsidR="00566759" w:rsidRPr="00566759" w:rsidRDefault="00566759" w:rsidP="00566759">
      <w:pPr>
        <w:rPr>
          <w:sz w:val="28"/>
          <w:szCs w:val="28"/>
        </w:rPr>
      </w:pPr>
      <w:r w:rsidRPr="00566759">
        <w:rPr>
          <w:sz w:val="28"/>
          <w:szCs w:val="28"/>
        </w:rPr>
        <w:t>•</w:t>
      </w:r>
      <w:r w:rsidRPr="00566759">
        <w:rPr>
          <w:sz w:val="28"/>
          <w:szCs w:val="28"/>
        </w:rPr>
        <w:tab/>
        <w:t>Электронная библиотека Финансового университета (ЭБ) http://elib.fa.ru/</w:t>
      </w:r>
    </w:p>
    <w:p w14:paraId="5F22B7FC" w14:textId="77777777" w:rsidR="00566759" w:rsidRPr="00566759" w:rsidRDefault="00566759" w:rsidP="00566759">
      <w:pPr>
        <w:rPr>
          <w:sz w:val="28"/>
          <w:szCs w:val="28"/>
        </w:rPr>
      </w:pPr>
      <w:r w:rsidRPr="00566759">
        <w:rPr>
          <w:sz w:val="28"/>
          <w:szCs w:val="28"/>
        </w:rPr>
        <w:t>•</w:t>
      </w:r>
      <w:r w:rsidRPr="00566759">
        <w:rPr>
          <w:sz w:val="28"/>
          <w:szCs w:val="28"/>
        </w:rPr>
        <w:tab/>
        <w:t>Электронно-библиотечная система BOOK.RU http://www.book.ru</w:t>
      </w:r>
    </w:p>
    <w:p w14:paraId="51F930F6" w14:textId="77777777" w:rsidR="00566759" w:rsidRPr="00566759" w:rsidRDefault="00566759" w:rsidP="00566759">
      <w:pPr>
        <w:rPr>
          <w:sz w:val="28"/>
          <w:szCs w:val="28"/>
        </w:rPr>
      </w:pPr>
      <w:r w:rsidRPr="00566759">
        <w:rPr>
          <w:sz w:val="28"/>
          <w:szCs w:val="28"/>
        </w:rPr>
        <w:t>•</w:t>
      </w:r>
      <w:r w:rsidRPr="00566759">
        <w:rPr>
          <w:sz w:val="28"/>
          <w:szCs w:val="28"/>
        </w:rPr>
        <w:tab/>
        <w:t>Электронно-библиотечная система «Университетская библиотека ОНЛАЙН» http://biblioclub.ru/</w:t>
      </w:r>
    </w:p>
    <w:p w14:paraId="5FD83537" w14:textId="77777777" w:rsidR="00566759" w:rsidRPr="00566759" w:rsidRDefault="00566759" w:rsidP="00566759">
      <w:pPr>
        <w:rPr>
          <w:sz w:val="28"/>
          <w:szCs w:val="28"/>
        </w:rPr>
      </w:pPr>
      <w:r w:rsidRPr="00566759">
        <w:rPr>
          <w:sz w:val="28"/>
          <w:szCs w:val="28"/>
        </w:rPr>
        <w:t>•</w:t>
      </w:r>
      <w:r w:rsidRPr="00566759">
        <w:rPr>
          <w:sz w:val="28"/>
          <w:szCs w:val="28"/>
        </w:rPr>
        <w:tab/>
        <w:t>Электронно-библиотечная система Znanium http://www.znanium.com</w:t>
      </w:r>
    </w:p>
    <w:p w14:paraId="047E75BF" w14:textId="77777777" w:rsidR="00566759" w:rsidRPr="00566759" w:rsidRDefault="00566759" w:rsidP="00566759">
      <w:pPr>
        <w:rPr>
          <w:sz w:val="28"/>
          <w:szCs w:val="28"/>
        </w:rPr>
      </w:pPr>
      <w:r w:rsidRPr="00566759">
        <w:rPr>
          <w:sz w:val="28"/>
          <w:szCs w:val="28"/>
        </w:rPr>
        <w:t>•</w:t>
      </w:r>
      <w:r w:rsidRPr="00566759">
        <w:rPr>
          <w:sz w:val="28"/>
          <w:szCs w:val="28"/>
        </w:rPr>
        <w:tab/>
        <w:t xml:space="preserve">Электронно-библиотечная система издательства «ЮРАЙТ» https://www.biblio-online.ru/ </w:t>
      </w:r>
    </w:p>
    <w:p w14:paraId="0277D00C" w14:textId="77777777" w:rsidR="00566759" w:rsidRPr="00566759" w:rsidRDefault="00566759" w:rsidP="00566759">
      <w:pPr>
        <w:rPr>
          <w:sz w:val="28"/>
          <w:szCs w:val="28"/>
        </w:rPr>
      </w:pPr>
      <w:r w:rsidRPr="00566759">
        <w:rPr>
          <w:sz w:val="28"/>
          <w:szCs w:val="28"/>
        </w:rPr>
        <w:t>•</w:t>
      </w:r>
      <w:r w:rsidRPr="00566759">
        <w:rPr>
          <w:sz w:val="28"/>
          <w:szCs w:val="28"/>
        </w:rPr>
        <w:tab/>
        <w:t>Электронно-библиотечная система издательства Проспект http://ebs.prospekt.org/books</w:t>
      </w:r>
    </w:p>
    <w:p w14:paraId="4974FD8D" w14:textId="77777777" w:rsidR="00566759" w:rsidRPr="00566759" w:rsidRDefault="00566759" w:rsidP="00566759">
      <w:pPr>
        <w:rPr>
          <w:sz w:val="28"/>
          <w:szCs w:val="28"/>
        </w:rPr>
      </w:pPr>
      <w:r w:rsidRPr="00566759">
        <w:rPr>
          <w:sz w:val="28"/>
          <w:szCs w:val="28"/>
        </w:rPr>
        <w:t>•</w:t>
      </w:r>
      <w:r w:rsidRPr="00566759">
        <w:rPr>
          <w:sz w:val="28"/>
          <w:szCs w:val="28"/>
        </w:rPr>
        <w:tab/>
        <w:t xml:space="preserve">Научная электронная библиотека eLibrary.ru http://elibrary.ru  </w:t>
      </w:r>
    </w:p>
    <w:p w14:paraId="282FF5F9" w14:textId="77777777" w:rsidR="00566759" w:rsidRPr="00566759" w:rsidRDefault="00566759" w:rsidP="00566759">
      <w:pPr>
        <w:rPr>
          <w:sz w:val="28"/>
          <w:szCs w:val="28"/>
        </w:rPr>
      </w:pPr>
      <w:r w:rsidRPr="00566759">
        <w:rPr>
          <w:sz w:val="28"/>
          <w:szCs w:val="28"/>
        </w:rPr>
        <w:t>•</w:t>
      </w:r>
      <w:r w:rsidRPr="00566759">
        <w:rPr>
          <w:sz w:val="28"/>
          <w:szCs w:val="28"/>
        </w:rPr>
        <w:tab/>
        <w:t>Национальная электронная библиотека http://нэб.рф/</w:t>
      </w:r>
    </w:p>
    <w:p w14:paraId="52FC2394" w14:textId="77777777" w:rsidR="00566759" w:rsidRPr="00566759" w:rsidRDefault="00566759" w:rsidP="00566759">
      <w:pPr>
        <w:rPr>
          <w:sz w:val="28"/>
          <w:szCs w:val="28"/>
        </w:rPr>
      </w:pPr>
      <w:r w:rsidRPr="00566759">
        <w:rPr>
          <w:sz w:val="28"/>
          <w:szCs w:val="28"/>
        </w:rPr>
        <w:t>•</w:t>
      </w:r>
      <w:r w:rsidRPr="00566759">
        <w:rPr>
          <w:sz w:val="28"/>
          <w:szCs w:val="28"/>
        </w:rPr>
        <w:tab/>
        <w:t>Электронная библиотека диссертаций Российской государственной библиотеки https://dvs.rsl.ru/</w:t>
      </w:r>
    </w:p>
    <w:p w14:paraId="2DEDC19A" w14:textId="77777777" w:rsidR="00566759" w:rsidRPr="00566759" w:rsidRDefault="00566759" w:rsidP="00566759">
      <w:pPr>
        <w:rPr>
          <w:sz w:val="28"/>
          <w:szCs w:val="28"/>
        </w:rPr>
      </w:pPr>
      <w:r w:rsidRPr="00566759">
        <w:rPr>
          <w:sz w:val="28"/>
          <w:szCs w:val="28"/>
        </w:rPr>
        <w:t>•</w:t>
      </w:r>
      <w:r w:rsidRPr="00566759">
        <w:rPr>
          <w:sz w:val="28"/>
          <w:szCs w:val="28"/>
        </w:rPr>
        <w:tab/>
        <w:t>Пакет баз данных компании EBSCO Publishing, крупнейшего агре-гатора научных ресурсов ведущих издательств мира http://search.ebscohost.com</w:t>
      </w:r>
    </w:p>
    <w:p w14:paraId="15290CCF" w14:textId="77777777" w:rsidR="00566759" w:rsidRPr="00566759" w:rsidRDefault="00566759" w:rsidP="00566759">
      <w:pPr>
        <w:rPr>
          <w:sz w:val="28"/>
          <w:szCs w:val="28"/>
          <w:lang w:val="en-US"/>
        </w:rPr>
      </w:pPr>
      <w:r w:rsidRPr="00566759">
        <w:rPr>
          <w:sz w:val="28"/>
          <w:szCs w:val="28"/>
          <w:lang w:val="en-US"/>
        </w:rPr>
        <w:lastRenderedPageBreak/>
        <w:t>•</w:t>
      </w:r>
      <w:r w:rsidRPr="00566759">
        <w:rPr>
          <w:sz w:val="28"/>
          <w:szCs w:val="28"/>
          <w:lang w:val="en-US"/>
        </w:rPr>
        <w:tab/>
        <w:t>JSTOR Arts &amp; Sciences I Collection http://jstor.org</w:t>
      </w:r>
    </w:p>
    <w:p w14:paraId="62DD2F33" w14:textId="77777777" w:rsidR="00566759" w:rsidRPr="00566759" w:rsidRDefault="00566759" w:rsidP="00566759">
      <w:pPr>
        <w:rPr>
          <w:sz w:val="28"/>
          <w:szCs w:val="28"/>
        </w:rPr>
      </w:pPr>
      <w:r w:rsidRPr="00566759">
        <w:rPr>
          <w:sz w:val="28"/>
          <w:szCs w:val="28"/>
        </w:rPr>
        <w:t>•</w:t>
      </w:r>
      <w:r w:rsidRPr="00566759">
        <w:rPr>
          <w:sz w:val="28"/>
          <w:szCs w:val="28"/>
        </w:rPr>
        <w:tab/>
        <w:t>Электронная библиотека «Русская история» http://history-lib.ru/</w:t>
      </w:r>
    </w:p>
    <w:p w14:paraId="5A6894BD" w14:textId="77777777" w:rsidR="00566759" w:rsidRPr="00566759" w:rsidRDefault="00566759" w:rsidP="00566759">
      <w:pPr>
        <w:rPr>
          <w:sz w:val="28"/>
          <w:szCs w:val="28"/>
        </w:rPr>
      </w:pPr>
      <w:r w:rsidRPr="00566759">
        <w:rPr>
          <w:sz w:val="28"/>
          <w:szCs w:val="28"/>
        </w:rPr>
        <w:t>•</w:t>
      </w:r>
      <w:r w:rsidRPr="00566759">
        <w:rPr>
          <w:sz w:val="28"/>
          <w:szCs w:val="28"/>
        </w:rPr>
        <w:tab/>
        <w:t>Электронная библиотека (электронный читальный зал) Президент-ской библиотеки им. Б.Н. Ельцина https://www.prlib.ru/</w:t>
      </w:r>
    </w:p>
    <w:p w14:paraId="791EEEFF" w14:textId="77777777" w:rsidR="00566759" w:rsidRPr="00566759" w:rsidRDefault="00566759" w:rsidP="00566759">
      <w:pPr>
        <w:rPr>
          <w:sz w:val="28"/>
          <w:szCs w:val="28"/>
        </w:rPr>
      </w:pPr>
      <w:r w:rsidRPr="00566759">
        <w:rPr>
          <w:sz w:val="28"/>
          <w:szCs w:val="28"/>
        </w:rPr>
        <w:t>•</w:t>
      </w:r>
      <w:r w:rsidRPr="00566759">
        <w:rPr>
          <w:sz w:val="28"/>
          <w:szCs w:val="28"/>
        </w:rPr>
        <w:tab/>
        <w:t>Университетская информационная система РОССИЯ (УИС РОС-СИЯ) https://uisrussia.msu.ru/</w:t>
      </w:r>
    </w:p>
    <w:p w14:paraId="32C3B2C2" w14:textId="77777777" w:rsidR="00566759" w:rsidRPr="00566759" w:rsidRDefault="00566759" w:rsidP="00566759">
      <w:pPr>
        <w:rPr>
          <w:sz w:val="28"/>
          <w:szCs w:val="28"/>
        </w:rPr>
      </w:pPr>
      <w:r w:rsidRPr="00566759">
        <w:rPr>
          <w:sz w:val="28"/>
          <w:szCs w:val="28"/>
        </w:rPr>
        <w:t>•</w:t>
      </w:r>
      <w:r w:rsidRPr="00566759">
        <w:rPr>
          <w:sz w:val="28"/>
          <w:szCs w:val="28"/>
        </w:rPr>
        <w:tab/>
        <w:t>Пакет наукометрических информационных ресурсов компании ClarivateAnalytics на платформе WebofScience http://apps.webofknowledge.com/</w:t>
      </w:r>
    </w:p>
    <w:p w14:paraId="18AD9BB7" w14:textId="40933636" w:rsidR="00566759" w:rsidRPr="00566759" w:rsidRDefault="00566759" w:rsidP="00566759">
      <w:pPr>
        <w:rPr>
          <w:sz w:val="28"/>
          <w:szCs w:val="28"/>
        </w:rPr>
      </w:pPr>
      <w:r w:rsidRPr="00566759">
        <w:rPr>
          <w:sz w:val="28"/>
          <w:szCs w:val="28"/>
        </w:rPr>
        <w:t>•</w:t>
      </w:r>
      <w:r w:rsidRPr="00566759">
        <w:rPr>
          <w:sz w:val="28"/>
          <w:szCs w:val="28"/>
        </w:rPr>
        <w:tab/>
        <w:t xml:space="preserve">Реферативная база данных Scopus </w:t>
      </w:r>
      <w:hyperlink r:id="rId9" w:history="1">
        <w:r w:rsidRPr="00566759">
          <w:rPr>
            <w:rStyle w:val="ad"/>
            <w:sz w:val="28"/>
            <w:szCs w:val="28"/>
          </w:rPr>
          <w:t>https://www.scopus.com/</w:t>
        </w:r>
      </w:hyperlink>
    </w:p>
    <w:p w14:paraId="282E7B17" w14:textId="77777777" w:rsidR="00566759" w:rsidRPr="00566759" w:rsidRDefault="00566759" w:rsidP="00566759">
      <w:pPr>
        <w:rPr>
          <w:sz w:val="28"/>
          <w:szCs w:val="28"/>
        </w:rPr>
      </w:pPr>
    </w:p>
    <w:p w14:paraId="6FE7F47D" w14:textId="3822AF66" w:rsidR="00C5458E" w:rsidRPr="00C5458E" w:rsidRDefault="006B3431" w:rsidP="00C5458E">
      <w:pPr>
        <w:jc w:val="both"/>
        <w:rPr>
          <w:sz w:val="28"/>
          <w:szCs w:val="28"/>
        </w:rPr>
      </w:pPr>
      <w:r>
        <w:rPr>
          <w:b/>
          <w:sz w:val="28"/>
          <w:szCs w:val="28"/>
        </w:rPr>
        <w:t xml:space="preserve">10. </w:t>
      </w:r>
      <w:r w:rsidRPr="00C5458E">
        <w:rPr>
          <w:b/>
          <w:sz w:val="28"/>
          <w:szCs w:val="28"/>
        </w:rPr>
        <w:t xml:space="preserve">Перечень </w:t>
      </w:r>
      <w:r w:rsidR="00C5458E" w:rsidRPr="00C5458E">
        <w:rPr>
          <w:b/>
          <w:sz w:val="28"/>
          <w:szCs w:val="28"/>
        </w:rPr>
        <w:t xml:space="preserve">информационных технологий, используемых при </w:t>
      </w:r>
      <w:r w:rsidR="00027DB7">
        <w:rPr>
          <w:b/>
          <w:sz w:val="28"/>
          <w:szCs w:val="28"/>
        </w:rPr>
        <w:t>прохождении практики</w:t>
      </w:r>
      <w:r w:rsidR="00C5458E" w:rsidRPr="00C5458E">
        <w:rPr>
          <w:b/>
          <w:sz w:val="28"/>
          <w:szCs w:val="28"/>
        </w:rPr>
        <w:t>, включая перечень необходимого программного обеспечения и информационных справочных систем</w:t>
      </w:r>
      <w:r w:rsidR="00C5458E" w:rsidRPr="00C5458E">
        <w:rPr>
          <w:sz w:val="28"/>
          <w:szCs w:val="28"/>
        </w:rPr>
        <w:t>.</w:t>
      </w:r>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6CA86BCC" w:rsidR="00CF4446" w:rsidRPr="006B3431" w:rsidRDefault="00A84F06" w:rsidP="00CF4446">
      <w:pPr>
        <w:keepNext/>
        <w:widowControl w:val="0"/>
        <w:autoSpaceDE w:val="0"/>
        <w:autoSpaceDN w:val="0"/>
        <w:ind w:firstLine="709"/>
        <w:jc w:val="both"/>
        <w:outlineLvl w:val="0"/>
        <w:rPr>
          <w:rFonts w:eastAsia="Calibri"/>
          <w:b/>
          <w:bCs/>
          <w:kern w:val="32"/>
          <w:sz w:val="28"/>
          <w:szCs w:val="28"/>
          <w:lang w:bidi="ru-RU"/>
        </w:rPr>
      </w:pPr>
      <w:bookmarkStart w:id="24" w:name="_Toc531614950"/>
      <w:bookmarkStart w:id="25" w:name="_Toc531686467"/>
      <w:r>
        <w:rPr>
          <w:rFonts w:eastAsia="Calibri"/>
          <w:b/>
          <w:bCs/>
          <w:kern w:val="32"/>
          <w:sz w:val="28"/>
          <w:szCs w:val="28"/>
          <w:lang w:bidi="ru-RU"/>
        </w:rPr>
        <w:t>10.1.</w:t>
      </w:r>
      <w:r w:rsidR="00CC1D31">
        <w:rPr>
          <w:rFonts w:eastAsia="Calibri"/>
          <w:b/>
          <w:bCs/>
          <w:kern w:val="32"/>
          <w:sz w:val="28"/>
          <w:szCs w:val="28"/>
          <w:lang w:bidi="ru-RU"/>
        </w:rPr>
        <w:t xml:space="preserve"> </w:t>
      </w:r>
      <w:r w:rsidR="00CF4446" w:rsidRPr="006B3431">
        <w:rPr>
          <w:rFonts w:eastAsia="Calibri"/>
          <w:b/>
          <w:bCs/>
          <w:kern w:val="32"/>
          <w:sz w:val="28"/>
          <w:szCs w:val="28"/>
          <w:lang w:bidi="ru-RU"/>
        </w:rPr>
        <w:t>Комплект лицензионного программного обеспечения:</w:t>
      </w:r>
      <w:bookmarkEnd w:id="24"/>
      <w:bookmarkEnd w:id="25"/>
    </w:p>
    <w:p w14:paraId="06A46E16" w14:textId="77777777" w:rsidR="00CF4446" w:rsidRPr="00D02A93" w:rsidRDefault="00CF4446" w:rsidP="00CF4446">
      <w:pPr>
        <w:keepNext/>
        <w:widowControl w:val="0"/>
        <w:autoSpaceDE w:val="0"/>
        <w:autoSpaceDN w:val="0"/>
        <w:ind w:firstLine="709"/>
        <w:jc w:val="both"/>
        <w:outlineLvl w:val="0"/>
        <w:rPr>
          <w:rFonts w:eastAsia="Calibri"/>
          <w:bCs/>
          <w:kern w:val="32"/>
          <w:sz w:val="28"/>
          <w:szCs w:val="28"/>
          <w:lang w:bidi="ru-RU"/>
        </w:rPr>
      </w:pPr>
      <w:bookmarkStart w:id="26" w:name="_Toc531614951"/>
      <w:bookmarkStart w:id="27" w:name="_Toc531686468"/>
      <w:r w:rsidRPr="00D02A93">
        <w:rPr>
          <w:rFonts w:eastAsia="Calibri"/>
          <w:bCs/>
          <w:kern w:val="32"/>
          <w:sz w:val="28"/>
          <w:szCs w:val="28"/>
          <w:lang w:bidi="ru-RU"/>
        </w:rPr>
        <w:t xml:space="preserve">1. </w:t>
      </w:r>
      <w:r w:rsidRPr="00CF4446">
        <w:rPr>
          <w:rFonts w:eastAsia="Calibri"/>
          <w:bCs/>
          <w:kern w:val="32"/>
          <w:sz w:val="28"/>
          <w:szCs w:val="28"/>
          <w:lang w:val="en-US" w:bidi="ru-RU"/>
        </w:rPr>
        <w:t>Windows</w:t>
      </w:r>
      <w:r w:rsidRPr="00D02A93">
        <w:rPr>
          <w:rFonts w:eastAsia="Calibri"/>
          <w:bCs/>
          <w:kern w:val="32"/>
          <w:sz w:val="28"/>
          <w:szCs w:val="28"/>
          <w:lang w:bidi="ru-RU"/>
        </w:rPr>
        <w:t xml:space="preserve">, </w:t>
      </w:r>
      <w:r w:rsidRPr="00CF4446">
        <w:rPr>
          <w:rFonts w:eastAsia="Calibri"/>
          <w:bCs/>
          <w:kern w:val="32"/>
          <w:sz w:val="28"/>
          <w:szCs w:val="28"/>
          <w:lang w:val="en-US" w:bidi="ru-RU"/>
        </w:rPr>
        <w:t>Microsoft</w:t>
      </w:r>
      <w:r w:rsidRPr="00D02A93">
        <w:rPr>
          <w:rFonts w:eastAsia="Calibri"/>
          <w:bCs/>
          <w:kern w:val="32"/>
          <w:sz w:val="28"/>
          <w:szCs w:val="28"/>
          <w:lang w:bidi="ru-RU"/>
        </w:rPr>
        <w:t xml:space="preserve"> </w:t>
      </w:r>
      <w:r w:rsidRPr="00CF4446">
        <w:rPr>
          <w:rFonts w:eastAsia="Calibri"/>
          <w:bCs/>
          <w:kern w:val="32"/>
          <w:sz w:val="28"/>
          <w:szCs w:val="28"/>
          <w:lang w:val="en-US" w:bidi="ru-RU"/>
        </w:rPr>
        <w:t>Office</w:t>
      </w:r>
      <w:r w:rsidRPr="00D02A93">
        <w:rPr>
          <w:rFonts w:eastAsia="Calibri"/>
          <w:bCs/>
          <w:kern w:val="32"/>
          <w:sz w:val="28"/>
          <w:szCs w:val="28"/>
          <w:lang w:bidi="ru-RU"/>
        </w:rPr>
        <w:t>.</w:t>
      </w:r>
      <w:bookmarkEnd w:id="26"/>
      <w:bookmarkEnd w:id="27"/>
    </w:p>
    <w:p w14:paraId="6D1FF8C3" w14:textId="0392B76E" w:rsidR="00CF4446" w:rsidRPr="00D02A93" w:rsidRDefault="00CF4446" w:rsidP="00CF4446">
      <w:pPr>
        <w:keepNext/>
        <w:widowControl w:val="0"/>
        <w:autoSpaceDE w:val="0"/>
        <w:autoSpaceDN w:val="0"/>
        <w:ind w:firstLine="709"/>
        <w:jc w:val="both"/>
        <w:outlineLvl w:val="0"/>
        <w:rPr>
          <w:rFonts w:eastAsia="Calibri"/>
          <w:bCs/>
          <w:kern w:val="32"/>
          <w:sz w:val="28"/>
          <w:szCs w:val="28"/>
          <w:lang w:bidi="ru-RU"/>
        </w:rPr>
      </w:pPr>
      <w:bookmarkStart w:id="28" w:name="_Toc531614952"/>
      <w:bookmarkStart w:id="29" w:name="_Toc531686469"/>
      <w:r w:rsidRPr="00D02A93">
        <w:rPr>
          <w:rFonts w:eastAsia="Calibri"/>
          <w:bCs/>
          <w:kern w:val="32"/>
          <w:sz w:val="28"/>
          <w:szCs w:val="28"/>
          <w:lang w:bidi="ru-RU"/>
        </w:rPr>
        <w:t xml:space="preserve">2. </w:t>
      </w:r>
      <w:r w:rsidRPr="00CF4446">
        <w:rPr>
          <w:rFonts w:eastAsia="Calibri"/>
          <w:bCs/>
          <w:kern w:val="32"/>
          <w:sz w:val="28"/>
          <w:szCs w:val="28"/>
          <w:lang w:bidi="ru-RU"/>
        </w:rPr>
        <w:t>Антивирус</w:t>
      </w:r>
      <w:r w:rsidRPr="00D02A93">
        <w:rPr>
          <w:rFonts w:eastAsia="Calibri"/>
          <w:bCs/>
          <w:kern w:val="32"/>
          <w:sz w:val="28"/>
          <w:szCs w:val="28"/>
          <w:lang w:bidi="ru-RU"/>
        </w:rPr>
        <w:t xml:space="preserve"> </w:t>
      </w:r>
      <w:r w:rsidRPr="00CF4446">
        <w:rPr>
          <w:rFonts w:eastAsia="Calibri"/>
          <w:bCs/>
          <w:kern w:val="32"/>
          <w:sz w:val="28"/>
          <w:szCs w:val="28"/>
          <w:lang w:val="en-US" w:bidi="ru-RU"/>
        </w:rPr>
        <w:t>ESET</w:t>
      </w:r>
      <w:r w:rsidRPr="00D02A93">
        <w:rPr>
          <w:rFonts w:eastAsia="Calibri"/>
          <w:bCs/>
          <w:kern w:val="32"/>
          <w:sz w:val="28"/>
          <w:szCs w:val="28"/>
          <w:lang w:bidi="ru-RU"/>
        </w:rPr>
        <w:t xml:space="preserve"> </w:t>
      </w:r>
      <w:r w:rsidRPr="00CF4446">
        <w:rPr>
          <w:rFonts w:eastAsia="Calibri"/>
          <w:bCs/>
          <w:kern w:val="32"/>
          <w:sz w:val="28"/>
          <w:szCs w:val="28"/>
          <w:lang w:val="en-US" w:bidi="ru-RU"/>
        </w:rPr>
        <w:t>Endpoint</w:t>
      </w:r>
      <w:r w:rsidRPr="00D02A93">
        <w:rPr>
          <w:rFonts w:eastAsia="Calibri"/>
          <w:bCs/>
          <w:kern w:val="32"/>
          <w:sz w:val="28"/>
          <w:szCs w:val="28"/>
          <w:lang w:bidi="ru-RU"/>
        </w:rPr>
        <w:t xml:space="preserve"> </w:t>
      </w:r>
      <w:r w:rsidRPr="00CF4446">
        <w:rPr>
          <w:rFonts w:eastAsia="Calibri"/>
          <w:bCs/>
          <w:kern w:val="32"/>
          <w:sz w:val="28"/>
          <w:szCs w:val="28"/>
          <w:lang w:val="en-US" w:bidi="ru-RU"/>
        </w:rPr>
        <w:t>Security</w:t>
      </w:r>
      <w:bookmarkEnd w:id="28"/>
      <w:bookmarkEnd w:id="29"/>
    </w:p>
    <w:p w14:paraId="2E93AEDC" w14:textId="77777777" w:rsidR="00926F97" w:rsidRPr="00D02A93" w:rsidRDefault="00926F97" w:rsidP="00CF4446">
      <w:pPr>
        <w:keepNext/>
        <w:widowControl w:val="0"/>
        <w:autoSpaceDE w:val="0"/>
        <w:autoSpaceDN w:val="0"/>
        <w:ind w:firstLine="709"/>
        <w:jc w:val="both"/>
        <w:outlineLvl w:val="0"/>
        <w:rPr>
          <w:rFonts w:eastAsia="Calibri"/>
          <w:bCs/>
          <w:kern w:val="32"/>
          <w:sz w:val="16"/>
          <w:szCs w:val="28"/>
          <w:lang w:bidi="ru-RU"/>
        </w:rPr>
      </w:pPr>
    </w:p>
    <w:p w14:paraId="3C8A0823" w14:textId="131AC18C" w:rsidR="00A84F06" w:rsidRPr="00BA5180" w:rsidRDefault="00A84F06" w:rsidP="00A84F06">
      <w:pPr>
        <w:keepNext/>
        <w:ind w:firstLine="709"/>
        <w:jc w:val="both"/>
        <w:outlineLvl w:val="0"/>
        <w:rPr>
          <w:rFonts w:eastAsia="Calibri"/>
          <w:bCs/>
          <w:kern w:val="32"/>
          <w:sz w:val="28"/>
          <w:szCs w:val="28"/>
        </w:rPr>
      </w:pPr>
      <w:bookmarkStart w:id="30" w:name="_Toc531614953"/>
      <w:bookmarkStart w:id="31" w:name="_Toc531686470"/>
      <w:r w:rsidRPr="00BA5180">
        <w:rPr>
          <w:rFonts w:eastAsia="Calibri"/>
          <w:b/>
          <w:bCs/>
          <w:kern w:val="32"/>
          <w:sz w:val="28"/>
          <w:szCs w:val="28"/>
        </w:rPr>
        <w:t>10.2. Современные профессиональные базы данных и информационные справочные системы</w:t>
      </w:r>
      <w:bookmarkEnd w:id="30"/>
      <w:bookmarkEnd w:id="31"/>
    </w:p>
    <w:p w14:paraId="16670355" w14:textId="77777777" w:rsidR="00A84F06" w:rsidRPr="00BA5180" w:rsidRDefault="00A84F06" w:rsidP="00A84F06">
      <w:pPr>
        <w:shd w:val="clear" w:color="auto" w:fill="FFFFFF"/>
        <w:tabs>
          <w:tab w:val="left" w:pos="442"/>
        </w:tabs>
        <w:ind w:firstLine="709"/>
        <w:jc w:val="both"/>
        <w:rPr>
          <w:rFonts w:eastAsia="Calibri"/>
          <w:bCs/>
          <w:sz w:val="28"/>
          <w:szCs w:val="28"/>
        </w:rPr>
      </w:pPr>
      <w:r w:rsidRPr="00BA5180">
        <w:rPr>
          <w:rFonts w:eastAsia="Calibri"/>
          <w:bCs/>
          <w:sz w:val="28"/>
          <w:szCs w:val="28"/>
        </w:rPr>
        <w:t>1. Информационно-правовая система «Гарант»</w:t>
      </w:r>
    </w:p>
    <w:p w14:paraId="08F77FF1" w14:textId="77777777" w:rsidR="00A84F06" w:rsidRPr="00BA5180" w:rsidRDefault="00A84F06" w:rsidP="00A84F06">
      <w:pPr>
        <w:shd w:val="clear" w:color="auto" w:fill="FFFFFF"/>
        <w:tabs>
          <w:tab w:val="left" w:pos="442"/>
        </w:tabs>
        <w:ind w:firstLine="709"/>
        <w:jc w:val="both"/>
        <w:rPr>
          <w:rFonts w:eastAsia="Calibri"/>
          <w:bCs/>
          <w:sz w:val="28"/>
          <w:szCs w:val="28"/>
        </w:rPr>
      </w:pPr>
      <w:r w:rsidRPr="00BA5180">
        <w:rPr>
          <w:rFonts w:eastAsia="Calibri"/>
          <w:bCs/>
          <w:sz w:val="28"/>
          <w:szCs w:val="28"/>
        </w:rPr>
        <w:t>2. Информационно-правовая система «Консультант Плюс»</w:t>
      </w:r>
    </w:p>
    <w:p w14:paraId="19F3EC89" w14:textId="77777777" w:rsidR="00A84F06" w:rsidRPr="00BA5180" w:rsidRDefault="00A84F06" w:rsidP="00A84F06">
      <w:pPr>
        <w:shd w:val="clear" w:color="auto" w:fill="FFFFFF"/>
        <w:tabs>
          <w:tab w:val="left" w:pos="442"/>
        </w:tabs>
        <w:ind w:firstLine="709"/>
        <w:jc w:val="both"/>
        <w:rPr>
          <w:rFonts w:eastAsia="Calibri"/>
          <w:bCs/>
          <w:sz w:val="28"/>
          <w:szCs w:val="28"/>
        </w:rPr>
      </w:pPr>
      <w:r w:rsidRPr="00BA5180">
        <w:rPr>
          <w:rFonts w:eastAsia="Calibri"/>
          <w:bCs/>
          <w:sz w:val="28"/>
          <w:szCs w:val="28"/>
        </w:rPr>
        <w:t xml:space="preserve">3. Электронная энциклопедия: </w:t>
      </w:r>
      <w:hyperlink r:id="rId10" w:history="1">
        <w:r w:rsidRPr="00BA5180">
          <w:rPr>
            <w:rFonts w:eastAsia="Calibri"/>
            <w:bCs/>
            <w:sz w:val="28"/>
            <w:szCs w:val="28"/>
            <w:u w:val="single"/>
            <w:lang w:val="en-US"/>
          </w:rPr>
          <w:t>http</w:t>
        </w:r>
        <w:r w:rsidRPr="00BA5180">
          <w:rPr>
            <w:rFonts w:eastAsia="Calibri"/>
            <w:bCs/>
            <w:sz w:val="28"/>
            <w:szCs w:val="28"/>
            <w:u w:val="single"/>
          </w:rPr>
          <w:t>://</w:t>
        </w:r>
        <w:r w:rsidRPr="00BA5180">
          <w:rPr>
            <w:rFonts w:eastAsia="Calibri"/>
            <w:bCs/>
            <w:sz w:val="28"/>
            <w:szCs w:val="28"/>
            <w:u w:val="single"/>
            <w:lang w:val="en-US"/>
          </w:rPr>
          <w:t>ru</w:t>
        </w:r>
        <w:r w:rsidRPr="00BA5180">
          <w:rPr>
            <w:rFonts w:eastAsia="Calibri"/>
            <w:bCs/>
            <w:sz w:val="28"/>
            <w:szCs w:val="28"/>
            <w:u w:val="single"/>
          </w:rPr>
          <w:t>.</w:t>
        </w:r>
        <w:r w:rsidRPr="00BA5180">
          <w:rPr>
            <w:rFonts w:eastAsia="Calibri"/>
            <w:bCs/>
            <w:sz w:val="28"/>
            <w:szCs w:val="28"/>
            <w:u w:val="single"/>
            <w:lang w:val="en-US"/>
          </w:rPr>
          <w:t>wikipedia</w:t>
        </w:r>
        <w:r w:rsidRPr="00BA5180">
          <w:rPr>
            <w:rFonts w:eastAsia="Calibri"/>
            <w:bCs/>
            <w:sz w:val="28"/>
            <w:szCs w:val="28"/>
            <w:u w:val="single"/>
          </w:rPr>
          <w:t>.</w:t>
        </w:r>
        <w:r w:rsidRPr="00BA5180">
          <w:rPr>
            <w:rFonts w:eastAsia="Calibri"/>
            <w:bCs/>
            <w:sz w:val="28"/>
            <w:szCs w:val="28"/>
            <w:u w:val="single"/>
            <w:lang w:val="en-US"/>
          </w:rPr>
          <w:t>org</w:t>
        </w:r>
        <w:r w:rsidRPr="00BA5180">
          <w:rPr>
            <w:rFonts w:eastAsia="Calibri"/>
            <w:bCs/>
            <w:sz w:val="28"/>
            <w:szCs w:val="28"/>
            <w:u w:val="single"/>
          </w:rPr>
          <w:t>/</w:t>
        </w:r>
        <w:r w:rsidRPr="00BA5180">
          <w:rPr>
            <w:rFonts w:eastAsia="Calibri"/>
            <w:bCs/>
            <w:sz w:val="28"/>
            <w:szCs w:val="28"/>
            <w:u w:val="single"/>
            <w:lang w:val="en-US"/>
          </w:rPr>
          <w:t>wiki</w:t>
        </w:r>
        <w:r w:rsidRPr="00BA5180">
          <w:rPr>
            <w:rFonts w:eastAsia="Calibri"/>
            <w:bCs/>
            <w:sz w:val="28"/>
            <w:szCs w:val="28"/>
            <w:u w:val="single"/>
          </w:rPr>
          <w:t>/</w:t>
        </w:r>
        <w:r w:rsidRPr="00BA5180">
          <w:rPr>
            <w:rFonts w:eastAsia="Calibri"/>
            <w:bCs/>
            <w:sz w:val="28"/>
            <w:szCs w:val="28"/>
            <w:u w:val="single"/>
            <w:lang w:val="en-US"/>
          </w:rPr>
          <w:t>Wiki</w:t>
        </w:r>
      </w:hyperlink>
    </w:p>
    <w:p w14:paraId="3DC60F26" w14:textId="77777777" w:rsidR="00A84F06" w:rsidRPr="00BA5180" w:rsidRDefault="00A84F06" w:rsidP="00A84F06">
      <w:pPr>
        <w:shd w:val="clear" w:color="auto" w:fill="FFFFFF"/>
        <w:tabs>
          <w:tab w:val="left" w:pos="442"/>
        </w:tabs>
        <w:ind w:firstLine="709"/>
        <w:jc w:val="both"/>
        <w:rPr>
          <w:rFonts w:eastAsia="Calibri"/>
          <w:bCs/>
          <w:sz w:val="28"/>
          <w:szCs w:val="28"/>
        </w:rPr>
      </w:pPr>
      <w:r w:rsidRPr="00BA5180">
        <w:rPr>
          <w:rFonts w:eastAsia="Calibri"/>
          <w:bCs/>
          <w:sz w:val="28"/>
          <w:szCs w:val="28"/>
        </w:rPr>
        <w:t>4. Система комплексного раскрытия информации «СКРИН» -</w:t>
      </w:r>
      <w:r w:rsidRPr="00BA5180">
        <w:rPr>
          <w:rFonts w:eastAsia="Calibri"/>
          <w:bCs/>
          <w:sz w:val="28"/>
          <w:szCs w:val="28"/>
          <w:lang w:val="en-US"/>
        </w:rPr>
        <w:t>http</w:t>
      </w:r>
      <w:r w:rsidRPr="00BA5180">
        <w:rPr>
          <w:rFonts w:eastAsia="Calibri"/>
          <w:bCs/>
          <w:sz w:val="28"/>
          <w:szCs w:val="28"/>
        </w:rPr>
        <w:t>://</w:t>
      </w:r>
      <w:r w:rsidRPr="00BA5180">
        <w:rPr>
          <w:rFonts w:eastAsia="Calibri"/>
          <w:bCs/>
          <w:sz w:val="28"/>
          <w:szCs w:val="28"/>
          <w:lang w:val="en-US"/>
        </w:rPr>
        <w:t>www</w:t>
      </w:r>
      <w:r w:rsidRPr="00BA5180">
        <w:rPr>
          <w:rFonts w:eastAsia="Calibri"/>
          <w:bCs/>
          <w:sz w:val="28"/>
          <w:szCs w:val="28"/>
        </w:rPr>
        <w:t>.</w:t>
      </w:r>
      <w:r w:rsidRPr="00BA5180">
        <w:rPr>
          <w:rFonts w:eastAsia="Calibri"/>
          <w:bCs/>
          <w:sz w:val="28"/>
          <w:szCs w:val="28"/>
          <w:lang w:val="en-US"/>
        </w:rPr>
        <w:t>skrin</w:t>
      </w:r>
      <w:r w:rsidRPr="00BA5180">
        <w:rPr>
          <w:rFonts w:eastAsia="Calibri"/>
          <w:bCs/>
          <w:sz w:val="28"/>
          <w:szCs w:val="28"/>
        </w:rPr>
        <w:t>.</w:t>
      </w:r>
      <w:r w:rsidRPr="00BA5180">
        <w:rPr>
          <w:rFonts w:eastAsia="Calibri"/>
          <w:bCs/>
          <w:sz w:val="28"/>
          <w:szCs w:val="28"/>
          <w:lang w:val="en-US"/>
        </w:rPr>
        <w:t>ru</w:t>
      </w:r>
      <w:r w:rsidRPr="00BA5180">
        <w:rPr>
          <w:rFonts w:eastAsia="Calibri"/>
          <w:bCs/>
          <w:sz w:val="28"/>
          <w:szCs w:val="28"/>
        </w:rPr>
        <w:t>/</w:t>
      </w:r>
    </w:p>
    <w:p w14:paraId="723FF44D" w14:textId="77777777" w:rsidR="00A84F06" w:rsidRPr="00BA5180" w:rsidRDefault="00A84F06" w:rsidP="00A84F06">
      <w:pPr>
        <w:shd w:val="clear" w:color="auto" w:fill="FFFFFF"/>
        <w:tabs>
          <w:tab w:val="left" w:pos="442"/>
        </w:tabs>
        <w:ind w:firstLine="709"/>
        <w:jc w:val="both"/>
        <w:rPr>
          <w:rFonts w:eastAsia="Calibri"/>
          <w:b/>
          <w:bCs/>
          <w:sz w:val="28"/>
          <w:szCs w:val="28"/>
        </w:rPr>
      </w:pPr>
      <w:r w:rsidRPr="00BA5180">
        <w:rPr>
          <w:rFonts w:eastAsia="Calibri"/>
          <w:b/>
          <w:bCs/>
          <w:sz w:val="28"/>
          <w:szCs w:val="28"/>
        </w:rPr>
        <w:t>10.3. Сертифицированные программные и аппаратные средства защиты информации</w:t>
      </w:r>
    </w:p>
    <w:p w14:paraId="1A8C2376" w14:textId="37752F18" w:rsidR="00A84F06" w:rsidRPr="00BA5180" w:rsidRDefault="00A84F06" w:rsidP="00A84F06">
      <w:pPr>
        <w:ind w:firstLine="709"/>
        <w:jc w:val="both"/>
        <w:rPr>
          <w:bCs/>
          <w:sz w:val="28"/>
          <w:szCs w:val="28"/>
        </w:rPr>
      </w:pPr>
      <w:r w:rsidRPr="00BA5180">
        <w:rPr>
          <w:bCs/>
          <w:sz w:val="28"/>
          <w:szCs w:val="28"/>
        </w:rPr>
        <w:t>не используются</w:t>
      </w:r>
    </w:p>
    <w:p w14:paraId="73461295" w14:textId="77777777" w:rsidR="00A84F06" w:rsidRDefault="00A84F06" w:rsidP="00CF4446">
      <w:pPr>
        <w:widowControl w:val="0"/>
        <w:autoSpaceDE w:val="0"/>
        <w:autoSpaceDN w:val="0"/>
        <w:jc w:val="both"/>
        <w:outlineLvl w:val="0"/>
        <w:rPr>
          <w:b/>
          <w:bCs/>
          <w:sz w:val="28"/>
          <w:szCs w:val="28"/>
          <w:lang w:bidi="ru-RU"/>
        </w:rPr>
      </w:pPr>
      <w:bookmarkStart w:id="32" w:name="_Toc24406443"/>
    </w:p>
    <w:p w14:paraId="16DD5DEE" w14:textId="13851367" w:rsidR="00CF4446" w:rsidRPr="00CF4446" w:rsidRDefault="006B3431" w:rsidP="00CF4446">
      <w:pPr>
        <w:widowControl w:val="0"/>
        <w:autoSpaceDE w:val="0"/>
        <w:autoSpaceDN w:val="0"/>
        <w:jc w:val="both"/>
        <w:outlineLvl w:val="0"/>
        <w:rPr>
          <w:bCs/>
          <w:sz w:val="28"/>
          <w:szCs w:val="28"/>
          <w:lang w:bidi="ru-RU"/>
        </w:rPr>
      </w:pPr>
      <w:r>
        <w:rPr>
          <w:b/>
          <w:bCs/>
          <w:sz w:val="28"/>
          <w:szCs w:val="28"/>
          <w:lang w:bidi="ru-RU"/>
        </w:rPr>
        <w:t>11</w:t>
      </w:r>
      <w:r w:rsidR="00CF4446" w:rsidRPr="00CF4446">
        <w:rPr>
          <w:b/>
          <w:bCs/>
          <w:sz w:val="28"/>
          <w:szCs w:val="28"/>
          <w:lang w:bidi="ru-RU"/>
        </w:rPr>
        <w:t xml:space="preserve">. Описание материально-технической базы, необходимой для </w:t>
      </w:r>
      <w:bookmarkEnd w:id="32"/>
      <w:r w:rsidR="00D31137">
        <w:rPr>
          <w:b/>
          <w:bCs/>
          <w:sz w:val="28"/>
          <w:szCs w:val="28"/>
          <w:lang w:bidi="ru-RU"/>
        </w:rPr>
        <w:t>прохождения практики</w:t>
      </w:r>
    </w:p>
    <w:p w14:paraId="2CCE199F"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55A07955"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w:t>
      </w:r>
      <w:r w:rsidR="00255CC4">
        <w:rPr>
          <w:rFonts w:eastAsia="Calibri"/>
          <w:sz w:val="28"/>
          <w:szCs w:val="28"/>
          <w:lang w:bidi="ru-RU"/>
        </w:rPr>
        <w:t>ернет оборудованных проектором.</w:t>
      </w:r>
    </w:p>
    <w:p w14:paraId="2F81ADCF" w14:textId="77777777" w:rsidR="00AC6ABE" w:rsidRPr="00CF4446" w:rsidRDefault="00AC6ABE" w:rsidP="00AC6ABE">
      <w:pPr>
        <w:widowControl w:val="0"/>
        <w:autoSpaceDE w:val="0"/>
        <w:autoSpaceDN w:val="0"/>
        <w:ind w:firstLine="709"/>
        <w:jc w:val="both"/>
        <w:rPr>
          <w:rFonts w:eastAsia="Calibri"/>
          <w:sz w:val="28"/>
          <w:szCs w:val="28"/>
          <w:lang w:bidi="ru-RU"/>
        </w:rPr>
      </w:pPr>
      <w:r w:rsidRPr="0035389A">
        <w:rPr>
          <w:rFonts w:eastAsia="Calibri"/>
          <w:sz w:val="28"/>
          <w:szCs w:val="28"/>
          <w:lang w:bidi="ru-RU"/>
        </w:rPr>
        <w:t>Материально-технические условия проведения научно- исследовательской и научно-методической работы по подготовке материалов по теме ВКР обеспечиваются медиатеками БИК Финуниверситета, оснащенными персональными компьютерами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p>
    <w:p w14:paraId="085B90AB" w14:textId="77777777" w:rsidR="00AC6ABE" w:rsidRPr="00CF4446" w:rsidRDefault="00AC6ABE" w:rsidP="00CF4446">
      <w:pPr>
        <w:widowControl w:val="0"/>
        <w:autoSpaceDE w:val="0"/>
        <w:autoSpaceDN w:val="0"/>
        <w:ind w:firstLine="709"/>
        <w:jc w:val="both"/>
        <w:rPr>
          <w:rFonts w:eastAsia="Calibri"/>
          <w:sz w:val="28"/>
          <w:szCs w:val="28"/>
          <w:lang w:bidi="ru-RU"/>
        </w:rPr>
      </w:pPr>
    </w:p>
    <w:sectPr w:rsidR="00AC6ABE" w:rsidRPr="00CF4446" w:rsidSect="00926F97">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77B87" w14:textId="77777777" w:rsidR="00547F51" w:rsidRDefault="00547F51" w:rsidP="00D850EA">
      <w:r>
        <w:separator/>
      </w:r>
    </w:p>
  </w:endnote>
  <w:endnote w:type="continuationSeparator" w:id="0">
    <w:p w14:paraId="0C517E80" w14:textId="77777777" w:rsidR="00547F51" w:rsidRDefault="00547F51"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implified Arabic Fixed">
    <w:altName w:val="Courier New"/>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0D17007" w:rsidR="00CC1D31" w:rsidRDefault="00CC1D31">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CC1D31" w:rsidRDefault="00CC1D3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6D0F321" w:rsidR="00CC1D31" w:rsidRDefault="00CC1D31">
        <w:pPr>
          <w:pStyle w:val="af8"/>
          <w:jc w:val="center"/>
        </w:pPr>
        <w:r>
          <w:fldChar w:fldCharType="begin"/>
        </w:r>
        <w:r>
          <w:instrText>PAGE   \* MERGEFORMAT</w:instrText>
        </w:r>
        <w:r>
          <w:fldChar w:fldCharType="separate"/>
        </w:r>
        <w:r w:rsidR="00D5699B">
          <w:rPr>
            <w:noProof/>
          </w:rPr>
          <w:t>13</w:t>
        </w:r>
        <w:r>
          <w:fldChar w:fldCharType="end"/>
        </w:r>
      </w:p>
    </w:sdtContent>
  </w:sdt>
  <w:p w14:paraId="7B2E19A8" w14:textId="77777777" w:rsidR="00CC1D31" w:rsidRDefault="00CC1D3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4C591" w14:textId="77777777" w:rsidR="00547F51" w:rsidRDefault="00547F51" w:rsidP="00D850EA">
      <w:r>
        <w:separator/>
      </w:r>
    </w:p>
  </w:footnote>
  <w:footnote w:type="continuationSeparator" w:id="0">
    <w:p w14:paraId="20F4C515" w14:textId="77777777" w:rsidR="00547F51" w:rsidRDefault="00547F51" w:rsidP="00D850EA">
      <w:r>
        <w:continuationSeparator/>
      </w:r>
    </w:p>
  </w:footnote>
  <w:footnote w:id="1">
    <w:p w14:paraId="727EE7D2" w14:textId="5AA7BBD8" w:rsidR="00CC1D31" w:rsidRPr="004858E1" w:rsidRDefault="00CC1D31"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CC1D31" w:rsidRPr="003D3A4F" w:rsidRDefault="00CC1D31"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F4520E"/>
    <w:multiLevelType w:val="hybridMultilevel"/>
    <w:tmpl w:val="033EA1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5"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7"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4"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8"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4" w15:restartNumberingAfterBreak="0">
    <w:nsid w:val="70CE6018"/>
    <w:multiLevelType w:val="hybridMultilevel"/>
    <w:tmpl w:val="C784CA98"/>
    <w:lvl w:ilvl="0" w:tplc="F8F8D1A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F8848D7"/>
    <w:multiLevelType w:val="hybridMultilevel"/>
    <w:tmpl w:val="639E1DFC"/>
    <w:lvl w:ilvl="0" w:tplc="0419000F">
      <w:start w:val="1"/>
      <w:numFmt w:val="decimal"/>
      <w:lvlText w:val="%1."/>
      <w:lvlJc w:val="left"/>
      <w:pPr>
        <w:ind w:left="492" w:hanging="360"/>
      </w:pPr>
    </w:lvl>
    <w:lvl w:ilvl="1" w:tplc="04190019" w:tentative="1">
      <w:start w:val="1"/>
      <w:numFmt w:val="lowerLetter"/>
      <w:lvlText w:val="%2."/>
      <w:lvlJc w:val="left"/>
      <w:pPr>
        <w:ind w:left="1212" w:hanging="360"/>
      </w:pPr>
    </w:lvl>
    <w:lvl w:ilvl="2" w:tplc="0419001B" w:tentative="1">
      <w:start w:val="1"/>
      <w:numFmt w:val="lowerRoman"/>
      <w:lvlText w:val="%3."/>
      <w:lvlJc w:val="right"/>
      <w:pPr>
        <w:ind w:left="1932" w:hanging="180"/>
      </w:pPr>
    </w:lvl>
    <w:lvl w:ilvl="3" w:tplc="0419000F" w:tentative="1">
      <w:start w:val="1"/>
      <w:numFmt w:val="decimal"/>
      <w:lvlText w:val="%4."/>
      <w:lvlJc w:val="left"/>
      <w:pPr>
        <w:ind w:left="2652" w:hanging="360"/>
      </w:pPr>
    </w:lvl>
    <w:lvl w:ilvl="4" w:tplc="04190019" w:tentative="1">
      <w:start w:val="1"/>
      <w:numFmt w:val="lowerLetter"/>
      <w:lvlText w:val="%5."/>
      <w:lvlJc w:val="left"/>
      <w:pPr>
        <w:ind w:left="3372" w:hanging="360"/>
      </w:pPr>
    </w:lvl>
    <w:lvl w:ilvl="5" w:tplc="0419001B" w:tentative="1">
      <w:start w:val="1"/>
      <w:numFmt w:val="lowerRoman"/>
      <w:lvlText w:val="%6."/>
      <w:lvlJc w:val="right"/>
      <w:pPr>
        <w:ind w:left="4092" w:hanging="180"/>
      </w:pPr>
    </w:lvl>
    <w:lvl w:ilvl="6" w:tplc="0419000F" w:tentative="1">
      <w:start w:val="1"/>
      <w:numFmt w:val="decimal"/>
      <w:lvlText w:val="%7."/>
      <w:lvlJc w:val="left"/>
      <w:pPr>
        <w:ind w:left="4812" w:hanging="360"/>
      </w:pPr>
    </w:lvl>
    <w:lvl w:ilvl="7" w:tplc="04190019" w:tentative="1">
      <w:start w:val="1"/>
      <w:numFmt w:val="lowerLetter"/>
      <w:lvlText w:val="%8."/>
      <w:lvlJc w:val="left"/>
      <w:pPr>
        <w:ind w:left="5532" w:hanging="360"/>
      </w:pPr>
    </w:lvl>
    <w:lvl w:ilvl="8" w:tplc="0419001B" w:tentative="1">
      <w:start w:val="1"/>
      <w:numFmt w:val="lowerRoman"/>
      <w:lvlText w:val="%9."/>
      <w:lvlJc w:val="right"/>
      <w:pPr>
        <w:ind w:left="6252" w:hanging="180"/>
      </w:pPr>
    </w:lvl>
  </w:abstractNum>
  <w:num w:numId="1">
    <w:abstractNumId w:val="37"/>
  </w:num>
  <w:num w:numId="2">
    <w:abstractNumId w:val="4"/>
  </w:num>
  <w:num w:numId="3">
    <w:abstractNumId w:val="58"/>
  </w:num>
  <w:num w:numId="4">
    <w:abstractNumId w:val="18"/>
  </w:num>
  <w:num w:numId="5">
    <w:abstractNumId w:val="56"/>
  </w:num>
  <w:num w:numId="6">
    <w:abstractNumId w:val="26"/>
  </w:num>
  <w:num w:numId="7">
    <w:abstractNumId w:val="31"/>
  </w:num>
  <w:num w:numId="8">
    <w:abstractNumId w:val="27"/>
  </w:num>
  <w:num w:numId="9">
    <w:abstractNumId w:val="67"/>
  </w:num>
  <w:num w:numId="10">
    <w:abstractNumId w:val="24"/>
  </w:num>
  <w:num w:numId="11">
    <w:abstractNumId w:val="44"/>
  </w:num>
  <w:num w:numId="12">
    <w:abstractNumId w:val="42"/>
  </w:num>
  <w:num w:numId="13">
    <w:abstractNumId w:val="49"/>
  </w:num>
  <w:num w:numId="14">
    <w:abstractNumId w:val="11"/>
  </w:num>
  <w:num w:numId="15">
    <w:abstractNumId w:val="63"/>
  </w:num>
  <w:num w:numId="16">
    <w:abstractNumId w:val="0"/>
  </w:num>
  <w:num w:numId="17">
    <w:abstractNumId w:val="28"/>
  </w:num>
  <w:num w:numId="18">
    <w:abstractNumId w:val="16"/>
  </w:num>
  <w:num w:numId="19">
    <w:abstractNumId w:val="35"/>
  </w:num>
  <w:num w:numId="20">
    <w:abstractNumId w:val="8"/>
  </w:num>
  <w:num w:numId="21">
    <w:abstractNumId w:val="32"/>
  </w:num>
  <w:num w:numId="22">
    <w:abstractNumId w:val="55"/>
  </w:num>
  <w:num w:numId="23">
    <w:abstractNumId w:val="53"/>
  </w:num>
  <w:num w:numId="24">
    <w:abstractNumId w:val="59"/>
  </w:num>
  <w:num w:numId="25">
    <w:abstractNumId w:val="10"/>
  </w:num>
  <w:num w:numId="26">
    <w:abstractNumId w:val="7"/>
  </w:num>
  <w:num w:numId="27">
    <w:abstractNumId w:val="6"/>
  </w:num>
  <w:num w:numId="28">
    <w:abstractNumId w:val="30"/>
  </w:num>
  <w:num w:numId="29">
    <w:abstractNumId w:val="20"/>
  </w:num>
  <w:num w:numId="30">
    <w:abstractNumId w:val="46"/>
  </w:num>
  <w:num w:numId="31">
    <w:abstractNumId w:val="50"/>
  </w:num>
  <w:num w:numId="32">
    <w:abstractNumId w:val="34"/>
  </w:num>
  <w:num w:numId="33">
    <w:abstractNumId w:val="57"/>
  </w:num>
  <w:num w:numId="34">
    <w:abstractNumId w:val="9"/>
  </w:num>
  <w:num w:numId="35">
    <w:abstractNumId w:val="47"/>
  </w:num>
  <w:num w:numId="36">
    <w:abstractNumId w:val="65"/>
  </w:num>
  <w:num w:numId="37">
    <w:abstractNumId w:val="23"/>
  </w:num>
  <w:num w:numId="38">
    <w:abstractNumId w:val="45"/>
  </w:num>
  <w:num w:numId="39">
    <w:abstractNumId w:val="13"/>
  </w:num>
  <w:num w:numId="40">
    <w:abstractNumId w:val="22"/>
  </w:num>
  <w:num w:numId="41">
    <w:abstractNumId w:val="66"/>
  </w:num>
  <w:num w:numId="42">
    <w:abstractNumId w:val="29"/>
  </w:num>
  <w:num w:numId="43">
    <w:abstractNumId w:val="39"/>
  </w:num>
  <w:num w:numId="44">
    <w:abstractNumId w:val="62"/>
  </w:num>
  <w:num w:numId="45">
    <w:abstractNumId w:val="36"/>
  </w:num>
  <w:num w:numId="46">
    <w:abstractNumId w:val="25"/>
  </w:num>
  <w:num w:numId="47">
    <w:abstractNumId w:val="60"/>
  </w:num>
  <w:num w:numId="48">
    <w:abstractNumId w:val="61"/>
  </w:num>
  <w:num w:numId="49">
    <w:abstractNumId w:val="68"/>
  </w:num>
  <w:num w:numId="50">
    <w:abstractNumId w:val="40"/>
  </w:num>
  <w:num w:numId="51">
    <w:abstractNumId w:val="51"/>
  </w:num>
  <w:num w:numId="52">
    <w:abstractNumId w:val="3"/>
  </w:num>
  <w:num w:numId="53">
    <w:abstractNumId w:val="52"/>
  </w:num>
  <w:num w:numId="54">
    <w:abstractNumId w:val="38"/>
  </w:num>
  <w:num w:numId="55">
    <w:abstractNumId w:val="14"/>
  </w:num>
  <w:num w:numId="56">
    <w:abstractNumId w:val="1"/>
  </w:num>
  <w:num w:numId="57">
    <w:abstractNumId w:val="15"/>
  </w:num>
  <w:num w:numId="58">
    <w:abstractNumId w:val="41"/>
  </w:num>
  <w:num w:numId="59">
    <w:abstractNumId w:val="5"/>
  </w:num>
  <w:num w:numId="60">
    <w:abstractNumId w:val="2"/>
  </w:num>
  <w:num w:numId="61">
    <w:abstractNumId w:val="43"/>
  </w:num>
  <w:num w:numId="62">
    <w:abstractNumId w:val="33"/>
    <w:lvlOverride w:ilvl="0">
      <w:startOverride w:val="6"/>
    </w:lvlOverride>
  </w:num>
  <w:num w:numId="63">
    <w:abstractNumId w:val="48"/>
  </w:num>
  <w:num w:numId="64">
    <w:abstractNumId w:val="54"/>
  </w:num>
  <w:num w:numId="65">
    <w:abstractNumId w:val="17"/>
  </w:num>
  <w:num w:numId="66">
    <w:abstractNumId w:val="21"/>
  </w:num>
  <w:num w:numId="67">
    <w:abstractNumId w:val="19"/>
  </w:num>
  <w:num w:numId="68">
    <w:abstractNumId w:val="12"/>
  </w:num>
  <w:num w:numId="69">
    <w:abstractNumId w:val="69"/>
  </w:num>
  <w:num w:numId="70">
    <w:abstractNumId w:val="6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A4"/>
    <w:rsid w:val="00012FD9"/>
    <w:rsid w:val="00021A87"/>
    <w:rsid w:val="00024080"/>
    <w:rsid w:val="00026C6F"/>
    <w:rsid w:val="00027DB7"/>
    <w:rsid w:val="00030597"/>
    <w:rsid w:val="00033852"/>
    <w:rsid w:val="00035393"/>
    <w:rsid w:val="00040B8C"/>
    <w:rsid w:val="0004107C"/>
    <w:rsid w:val="00041453"/>
    <w:rsid w:val="000422CD"/>
    <w:rsid w:val="000504A3"/>
    <w:rsid w:val="00052C5E"/>
    <w:rsid w:val="000619EE"/>
    <w:rsid w:val="0006350A"/>
    <w:rsid w:val="00064DF3"/>
    <w:rsid w:val="00067411"/>
    <w:rsid w:val="000715EA"/>
    <w:rsid w:val="00072AC9"/>
    <w:rsid w:val="00072FEE"/>
    <w:rsid w:val="000804D6"/>
    <w:rsid w:val="0008339F"/>
    <w:rsid w:val="000868BF"/>
    <w:rsid w:val="0008701F"/>
    <w:rsid w:val="00087A45"/>
    <w:rsid w:val="00093D55"/>
    <w:rsid w:val="0009471E"/>
    <w:rsid w:val="000968F8"/>
    <w:rsid w:val="000A193A"/>
    <w:rsid w:val="000A4BB6"/>
    <w:rsid w:val="000A519B"/>
    <w:rsid w:val="000B0717"/>
    <w:rsid w:val="000B387B"/>
    <w:rsid w:val="000C3123"/>
    <w:rsid w:val="000D0735"/>
    <w:rsid w:val="000D3568"/>
    <w:rsid w:val="000D4414"/>
    <w:rsid w:val="000D590E"/>
    <w:rsid w:val="000D5C89"/>
    <w:rsid w:val="000D6AEE"/>
    <w:rsid w:val="000D6B62"/>
    <w:rsid w:val="000D77C9"/>
    <w:rsid w:val="000E28E8"/>
    <w:rsid w:val="000E4380"/>
    <w:rsid w:val="000F1A76"/>
    <w:rsid w:val="000F346A"/>
    <w:rsid w:val="000F73DA"/>
    <w:rsid w:val="001022E4"/>
    <w:rsid w:val="0011399E"/>
    <w:rsid w:val="00115305"/>
    <w:rsid w:val="001247F2"/>
    <w:rsid w:val="001304E0"/>
    <w:rsid w:val="00131352"/>
    <w:rsid w:val="00131EF4"/>
    <w:rsid w:val="00132E5A"/>
    <w:rsid w:val="00133304"/>
    <w:rsid w:val="00137301"/>
    <w:rsid w:val="00141A98"/>
    <w:rsid w:val="001455F6"/>
    <w:rsid w:val="00150F13"/>
    <w:rsid w:val="001539C1"/>
    <w:rsid w:val="001563F7"/>
    <w:rsid w:val="001601B7"/>
    <w:rsid w:val="0016045C"/>
    <w:rsid w:val="00161B80"/>
    <w:rsid w:val="001626E9"/>
    <w:rsid w:val="001635CB"/>
    <w:rsid w:val="00171EE0"/>
    <w:rsid w:val="0017237E"/>
    <w:rsid w:val="00174BFC"/>
    <w:rsid w:val="00177ECB"/>
    <w:rsid w:val="00182750"/>
    <w:rsid w:val="00185F12"/>
    <w:rsid w:val="001921B8"/>
    <w:rsid w:val="00194264"/>
    <w:rsid w:val="001962F2"/>
    <w:rsid w:val="001976A4"/>
    <w:rsid w:val="001A229C"/>
    <w:rsid w:val="001A4719"/>
    <w:rsid w:val="001B04D6"/>
    <w:rsid w:val="001B46F7"/>
    <w:rsid w:val="001B555B"/>
    <w:rsid w:val="001B6178"/>
    <w:rsid w:val="001B61C8"/>
    <w:rsid w:val="001D161A"/>
    <w:rsid w:val="001D7CDE"/>
    <w:rsid w:val="001E0953"/>
    <w:rsid w:val="001E0CED"/>
    <w:rsid w:val="001E31A3"/>
    <w:rsid w:val="001E3F67"/>
    <w:rsid w:val="001E5C95"/>
    <w:rsid w:val="001E60D3"/>
    <w:rsid w:val="001E749B"/>
    <w:rsid w:val="001E7BB2"/>
    <w:rsid w:val="001F258C"/>
    <w:rsid w:val="001F2E9B"/>
    <w:rsid w:val="001F3D96"/>
    <w:rsid w:val="001F488E"/>
    <w:rsid w:val="001F4C7C"/>
    <w:rsid w:val="001F6723"/>
    <w:rsid w:val="002001C2"/>
    <w:rsid w:val="0020219B"/>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5CC4"/>
    <w:rsid w:val="00257D2D"/>
    <w:rsid w:val="00260409"/>
    <w:rsid w:val="0026119E"/>
    <w:rsid w:val="002612DF"/>
    <w:rsid w:val="0026142F"/>
    <w:rsid w:val="002614FC"/>
    <w:rsid w:val="0026206B"/>
    <w:rsid w:val="00262BDD"/>
    <w:rsid w:val="00263925"/>
    <w:rsid w:val="00265AF4"/>
    <w:rsid w:val="0026624B"/>
    <w:rsid w:val="00270342"/>
    <w:rsid w:val="002739C9"/>
    <w:rsid w:val="00273C01"/>
    <w:rsid w:val="00276A0C"/>
    <w:rsid w:val="00291541"/>
    <w:rsid w:val="00294166"/>
    <w:rsid w:val="002960BE"/>
    <w:rsid w:val="00296F8A"/>
    <w:rsid w:val="002A2FF3"/>
    <w:rsid w:val="002A38CC"/>
    <w:rsid w:val="002B12B4"/>
    <w:rsid w:val="002B13D8"/>
    <w:rsid w:val="002B4AFF"/>
    <w:rsid w:val="002B66DD"/>
    <w:rsid w:val="002B7A5A"/>
    <w:rsid w:val="002C0991"/>
    <w:rsid w:val="002D094F"/>
    <w:rsid w:val="002D3575"/>
    <w:rsid w:val="002E3909"/>
    <w:rsid w:val="002E4AE5"/>
    <w:rsid w:val="002E67D4"/>
    <w:rsid w:val="002F1CA0"/>
    <w:rsid w:val="002F24A7"/>
    <w:rsid w:val="002F544A"/>
    <w:rsid w:val="00301484"/>
    <w:rsid w:val="00301A42"/>
    <w:rsid w:val="00311F11"/>
    <w:rsid w:val="0031281E"/>
    <w:rsid w:val="0031761C"/>
    <w:rsid w:val="00320030"/>
    <w:rsid w:val="0032574F"/>
    <w:rsid w:val="00325CC1"/>
    <w:rsid w:val="00337FAA"/>
    <w:rsid w:val="00340745"/>
    <w:rsid w:val="0034423A"/>
    <w:rsid w:val="00344279"/>
    <w:rsid w:val="00350B59"/>
    <w:rsid w:val="00351932"/>
    <w:rsid w:val="00351C00"/>
    <w:rsid w:val="0036321A"/>
    <w:rsid w:val="00364243"/>
    <w:rsid w:val="00364E35"/>
    <w:rsid w:val="00377FF3"/>
    <w:rsid w:val="003801E5"/>
    <w:rsid w:val="00382001"/>
    <w:rsid w:val="00383DDA"/>
    <w:rsid w:val="003853D3"/>
    <w:rsid w:val="00386087"/>
    <w:rsid w:val="00390909"/>
    <w:rsid w:val="003933E3"/>
    <w:rsid w:val="00393C47"/>
    <w:rsid w:val="003942EA"/>
    <w:rsid w:val="00394850"/>
    <w:rsid w:val="00394CCC"/>
    <w:rsid w:val="00395FF6"/>
    <w:rsid w:val="003A28BA"/>
    <w:rsid w:val="003A6928"/>
    <w:rsid w:val="003B3C2A"/>
    <w:rsid w:val="003C2071"/>
    <w:rsid w:val="003C47FD"/>
    <w:rsid w:val="003C4A42"/>
    <w:rsid w:val="003C6B5D"/>
    <w:rsid w:val="003D0EB5"/>
    <w:rsid w:val="003D12AC"/>
    <w:rsid w:val="003D1E0C"/>
    <w:rsid w:val="003D2E99"/>
    <w:rsid w:val="003D3A4F"/>
    <w:rsid w:val="003D3F1F"/>
    <w:rsid w:val="003E06AF"/>
    <w:rsid w:val="003E497B"/>
    <w:rsid w:val="003E578A"/>
    <w:rsid w:val="003F6F6C"/>
    <w:rsid w:val="0040345F"/>
    <w:rsid w:val="00406D1B"/>
    <w:rsid w:val="004178C2"/>
    <w:rsid w:val="0042216C"/>
    <w:rsid w:val="00422CAF"/>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6E3"/>
    <w:rsid w:val="00473715"/>
    <w:rsid w:val="00474536"/>
    <w:rsid w:val="00474AAA"/>
    <w:rsid w:val="004763A3"/>
    <w:rsid w:val="00480590"/>
    <w:rsid w:val="00480C13"/>
    <w:rsid w:val="004837C5"/>
    <w:rsid w:val="004858E1"/>
    <w:rsid w:val="00485B92"/>
    <w:rsid w:val="00486ACD"/>
    <w:rsid w:val="0049105C"/>
    <w:rsid w:val="004911EB"/>
    <w:rsid w:val="004A45B9"/>
    <w:rsid w:val="004A563F"/>
    <w:rsid w:val="004A57C9"/>
    <w:rsid w:val="004A6289"/>
    <w:rsid w:val="004A74D4"/>
    <w:rsid w:val="004B3A49"/>
    <w:rsid w:val="004B43E6"/>
    <w:rsid w:val="004B449B"/>
    <w:rsid w:val="004B685B"/>
    <w:rsid w:val="004C32C0"/>
    <w:rsid w:val="004C4448"/>
    <w:rsid w:val="004D3A0E"/>
    <w:rsid w:val="004E4918"/>
    <w:rsid w:val="004F1199"/>
    <w:rsid w:val="004F4E92"/>
    <w:rsid w:val="004F686F"/>
    <w:rsid w:val="00501B08"/>
    <w:rsid w:val="00504195"/>
    <w:rsid w:val="00504EAF"/>
    <w:rsid w:val="00510ACE"/>
    <w:rsid w:val="00511511"/>
    <w:rsid w:val="005154AE"/>
    <w:rsid w:val="00516BDF"/>
    <w:rsid w:val="00521148"/>
    <w:rsid w:val="005218D3"/>
    <w:rsid w:val="00521E38"/>
    <w:rsid w:val="00536E5D"/>
    <w:rsid w:val="00543ACD"/>
    <w:rsid w:val="005454BF"/>
    <w:rsid w:val="00547F51"/>
    <w:rsid w:val="00552804"/>
    <w:rsid w:val="005536E1"/>
    <w:rsid w:val="00553EA2"/>
    <w:rsid w:val="00555254"/>
    <w:rsid w:val="00560BB2"/>
    <w:rsid w:val="0056318B"/>
    <w:rsid w:val="00563B78"/>
    <w:rsid w:val="00565D99"/>
    <w:rsid w:val="00566759"/>
    <w:rsid w:val="00566C61"/>
    <w:rsid w:val="005706A8"/>
    <w:rsid w:val="005738D9"/>
    <w:rsid w:val="005743CC"/>
    <w:rsid w:val="0058057E"/>
    <w:rsid w:val="005832C0"/>
    <w:rsid w:val="0058417A"/>
    <w:rsid w:val="005900BD"/>
    <w:rsid w:val="005902A2"/>
    <w:rsid w:val="0059258F"/>
    <w:rsid w:val="005943E2"/>
    <w:rsid w:val="005A3190"/>
    <w:rsid w:val="005A65CB"/>
    <w:rsid w:val="005B308B"/>
    <w:rsid w:val="005B5ECE"/>
    <w:rsid w:val="005C2956"/>
    <w:rsid w:val="005D064B"/>
    <w:rsid w:val="005D1660"/>
    <w:rsid w:val="005E10AA"/>
    <w:rsid w:val="005E4771"/>
    <w:rsid w:val="005E4A95"/>
    <w:rsid w:val="005E521E"/>
    <w:rsid w:val="005E5D16"/>
    <w:rsid w:val="005F705F"/>
    <w:rsid w:val="00601E82"/>
    <w:rsid w:val="006020AB"/>
    <w:rsid w:val="00602236"/>
    <w:rsid w:val="00605BFA"/>
    <w:rsid w:val="006075E9"/>
    <w:rsid w:val="0060765E"/>
    <w:rsid w:val="006110AD"/>
    <w:rsid w:val="0061171E"/>
    <w:rsid w:val="0061413A"/>
    <w:rsid w:val="00615CCC"/>
    <w:rsid w:val="0061659B"/>
    <w:rsid w:val="00616CC8"/>
    <w:rsid w:val="00622B35"/>
    <w:rsid w:val="00624BA1"/>
    <w:rsid w:val="00626C19"/>
    <w:rsid w:val="00632339"/>
    <w:rsid w:val="00634EB8"/>
    <w:rsid w:val="006366F6"/>
    <w:rsid w:val="00637EEA"/>
    <w:rsid w:val="0064436C"/>
    <w:rsid w:val="00652CE8"/>
    <w:rsid w:val="00655043"/>
    <w:rsid w:val="00656033"/>
    <w:rsid w:val="006622C4"/>
    <w:rsid w:val="00662D09"/>
    <w:rsid w:val="00663088"/>
    <w:rsid w:val="006666D5"/>
    <w:rsid w:val="00670C57"/>
    <w:rsid w:val="00676527"/>
    <w:rsid w:val="00676B28"/>
    <w:rsid w:val="0068746B"/>
    <w:rsid w:val="00694280"/>
    <w:rsid w:val="0069736D"/>
    <w:rsid w:val="006A05FD"/>
    <w:rsid w:val="006A0B89"/>
    <w:rsid w:val="006B3431"/>
    <w:rsid w:val="006B5208"/>
    <w:rsid w:val="006C0502"/>
    <w:rsid w:val="006C3742"/>
    <w:rsid w:val="006D0048"/>
    <w:rsid w:val="006D123E"/>
    <w:rsid w:val="006D2CDE"/>
    <w:rsid w:val="006D451F"/>
    <w:rsid w:val="006D690C"/>
    <w:rsid w:val="006E2E5B"/>
    <w:rsid w:val="006F132D"/>
    <w:rsid w:val="006F3DAB"/>
    <w:rsid w:val="006F58D8"/>
    <w:rsid w:val="00703A30"/>
    <w:rsid w:val="0070717B"/>
    <w:rsid w:val="007127E8"/>
    <w:rsid w:val="00721469"/>
    <w:rsid w:val="00721D11"/>
    <w:rsid w:val="00721DE9"/>
    <w:rsid w:val="0072417F"/>
    <w:rsid w:val="0073561C"/>
    <w:rsid w:val="0073611A"/>
    <w:rsid w:val="00736B72"/>
    <w:rsid w:val="00736C9A"/>
    <w:rsid w:val="007439BF"/>
    <w:rsid w:val="007518D8"/>
    <w:rsid w:val="00751BA2"/>
    <w:rsid w:val="00752426"/>
    <w:rsid w:val="00755083"/>
    <w:rsid w:val="00756D75"/>
    <w:rsid w:val="007625B6"/>
    <w:rsid w:val="00767B58"/>
    <w:rsid w:val="00767FDE"/>
    <w:rsid w:val="00770AB0"/>
    <w:rsid w:val="007846E5"/>
    <w:rsid w:val="00785579"/>
    <w:rsid w:val="007934E1"/>
    <w:rsid w:val="0079600D"/>
    <w:rsid w:val="007965F0"/>
    <w:rsid w:val="00796A05"/>
    <w:rsid w:val="007A0D7E"/>
    <w:rsid w:val="007A2B3C"/>
    <w:rsid w:val="007A2B4C"/>
    <w:rsid w:val="007A620B"/>
    <w:rsid w:val="007A63AD"/>
    <w:rsid w:val="007A6517"/>
    <w:rsid w:val="007B2822"/>
    <w:rsid w:val="007B34AC"/>
    <w:rsid w:val="007B47F0"/>
    <w:rsid w:val="007B581E"/>
    <w:rsid w:val="007B64AF"/>
    <w:rsid w:val="007B79BC"/>
    <w:rsid w:val="007B7CF9"/>
    <w:rsid w:val="007C0165"/>
    <w:rsid w:val="007C6B37"/>
    <w:rsid w:val="007E1361"/>
    <w:rsid w:val="007E432E"/>
    <w:rsid w:val="007E4543"/>
    <w:rsid w:val="007F11FF"/>
    <w:rsid w:val="007F20DC"/>
    <w:rsid w:val="007F2B57"/>
    <w:rsid w:val="007F2D2C"/>
    <w:rsid w:val="007F653D"/>
    <w:rsid w:val="0080019B"/>
    <w:rsid w:val="00802957"/>
    <w:rsid w:val="008039DE"/>
    <w:rsid w:val="008048A7"/>
    <w:rsid w:val="00814CE9"/>
    <w:rsid w:val="00817131"/>
    <w:rsid w:val="00821489"/>
    <w:rsid w:val="0082437A"/>
    <w:rsid w:val="008269FC"/>
    <w:rsid w:val="00827D62"/>
    <w:rsid w:val="0083051F"/>
    <w:rsid w:val="00832466"/>
    <w:rsid w:val="00832639"/>
    <w:rsid w:val="00840BA1"/>
    <w:rsid w:val="00843A65"/>
    <w:rsid w:val="00852166"/>
    <w:rsid w:val="00853B95"/>
    <w:rsid w:val="008542E8"/>
    <w:rsid w:val="00862DCC"/>
    <w:rsid w:val="008722DD"/>
    <w:rsid w:val="00876D5C"/>
    <w:rsid w:val="00880E0D"/>
    <w:rsid w:val="00880E75"/>
    <w:rsid w:val="0088292B"/>
    <w:rsid w:val="0088519E"/>
    <w:rsid w:val="00890D95"/>
    <w:rsid w:val="008917AC"/>
    <w:rsid w:val="00894042"/>
    <w:rsid w:val="008942E7"/>
    <w:rsid w:val="00894B1C"/>
    <w:rsid w:val="008A2929"/>
    <w:rsid w:val="008B093B"/>
    <w:rsid w:val="008B14FB"/>
    <w:rsid w:val="008B1DEC"/>
    <w:rsid w:val="008B1EDE"/>
    <w:rsid w:val="008B448D"/>
    <w:rsid w:val="008C3081"/>
    <w:rsid w:val="008C436C"/>
    <w:rsid w:val="008C5E84"/>
    <w:rsid w:val="008C6D59"/>
    <w:rsid w:val="008D6FB1"/>
    <w:rsid w:val="008D7023"/>
    <w:rsid w:val="008D7DC9"/>
    <w:rsid w:val="008E2983"/>
    <w:rsid w:val="008F2285"/>
    <w:rsid w:val="00903B89"/>
    <w:rsid w:val="00904D16"/>
    <w:rsid w:val="00907363"/>
    <w:rsid w:val="00911301"/>
    <w:rsid w:val="0092325C"/>
    <w:rsid w:val="0092337C"/>
    <w:rsid w:val="00925686"/>
    <w:rsid w:val="00926F97"/>
    <w:rsid w:val="00932584"/>
    <w:rsid w:val="00933802"/>
    <w:rsid w:val="00937D41"/>
    <w:rsid w:val="00940658"/>
    <w:rsid w:val="00940D8E"/>
    <w:rsid w:val="00963310"/>
    <w:rsid w:val="00963F99"/>
    <w:rsid w:val="0096539A"/>
    <w:rsid w:val="00967BAB"/>
    <w:rsid w:val="009701FD"/>
    <w:rsid w:val="00974273"/>
    <w:rsid w:val="009868DB"/>
    <w:rsid w:val="009901BC"/>
    <w:rsid w:val="009905BC"/>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637"/>
    <w:rsid w:val="009F2255"/>
    <w:rsid w:val="00A00E6F"/>
    <w:rsid w:val="00A040EF"/>
    <w:rsid w:val="00A122E9"/>
    <w:rsid w:val="00A13DF5"/>
    <w:rsid w:val="00A147B6"/>
    <w:rsid w:val="00A14C85"/>
    <w:rsid w:val="00A161D0"/>
    <w:rsid w:val="00A20DA2"/>
    <w:rsid w:val="00A2288A"/>
    <w:rsid w:val="00A24EDD"/>
    <w:rsid w:val="00A30155"/>
    <w:rsid w:val="00A306B1"/>
    <w:rsid w:val="00A30A0C"/>
    <w:rsid w:val="00A32B85"/>
    <w:rsid w:val="00A33391"/>
    <w:rsid w:val="00A35547"/>
    <w:rsid w:val="00A37155"/>
    <w:rsid w:val="00A42F4E"/>
    <w:rsid w:val="00A43778"/>
    <w:rsid w:val="00A45491"/>
    <w:rsid w:val="00A51AF2"/>
    <w:rsid w:val="00A52106"/>
    <w:rsid w:val="00A54732"/>
    <w:rsid w:val="00A56BF4"/>
    <w:rsid w:val="00A57CBC"/>
    <w:rsid w:val="00A6098F"/>
    <w:rsid w:val="00A61D38"/>
    <w:rsid w:val="00A638D5"/>
    <w:rsid w:val="00A663FB"/>
    <w:rsid w:val="00A66FAF"/>
    <w:rsid w:val="00A70111"/>
    <w:rsid w:val="00A779C9"/>
    <w:rsid w:val="00A80B66"/>
    <w:rsid w:val="00A822CB"/>
    <w:rsid w:val="00A82621"/>
    <w:rsid w:val="00A84462"/>
    <w:rsid w:val="00A84F06"/>
    <w:rsid w:val="00A86F42"/>
    <w:rsid w:val="00A92F25"/>
    <w:rsid w:val="00A96BD1"/>
    <w:rsid w:val="00A97938"/>
    <w:rsid w:val="00AA0118"/>
    <w:rsid w:val="00AA3DA5"/>
    <w:rsid w:val="00AA3F1C"/>
    <w:rsid w:val="00AA4D6D"/>
    <w:rsid w:val="00AA7C17"/>
    <w:rsid w:val="00AA7F12"/>
    <w:rsid w:val="00AA7F71"/>
    <w:rsid w:val="00AB04E9"/>
    <w:rsid w:val="00AB1BB8"/>
    <w:rsid w:val="00AB2978"/>
    <w:rsid w:val="00AB2E06"/>
    <w:rsid w:val="00AB361E"/>
    <w:rsid w:val="00AB5125"/>
    <w:rsid w:val="00AB5511"/>
    <w:rsid w:val="00AB56ED"/>
    <w:rsid w:val="00AC0ABD"/>
    <w:rsid w:val="00AC283A"/>
    <w:rsid w:val="00AC57FE"/>
    <w:rsid w:val="00AC5E16"/>
    <w:rsid w:val="00AC6ABE"/>
    <w:rsid w:val="00AC7744"/>
    <w:rsid w:val="00AD3179"/>
    <w:rsid w:val="00AD3738"/>
    <w:rsid w:val="00AD576A"/>
    <w:rsid w:val="00AE7D2F"/>
    <w:rsid w:val="00AF0458"/>
    <w:rsid w:val="00AF5493"/>
    <w:rsid w:val="00B132D9"/>
    <w:rsid w:val="00B14A0F"/>
    <w:rsid w:val="00B2308E"/>
    <w:rsid w:val="00B31C48"/>
    <w:rsid w:val="00B32E40"/>
    <w:rsid w:val="00B43223"/>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5180"/>
    <w:rsid w:val="00BA5B0E"/>
    <w:rsid w:val="00BC0D95"/>
    <w:rsid w:val="00BC3171"/>
    <w:rsid w:val="00BC59D1"/>
    <w:rsid w:val="00BC6151"/>
    <w:rsid w:val="00BD0783"/>
    <w:rsid w:val="00BD12E0"/>
    <w:rsid w:val="00BD49D3"/>
    <w:rsid w:val="00BD4DD8"/>
    <w:rsid w:val="00BD4F53"/>
    <w:rsid w:val="00BD5AD6"/>
    <w:rsid w:val="00BD743D"/>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319F"/>
    <w:rsid w:val="00C27B8A"/>
    <w:rsid w:val="00C318A9"/>
    <w:rsid w:val="00C364A7"/>
    <w:rsid w:val="00C41818"/>
    <w:rsid w:val="00C4629D"/>
    <w:rsid w:val="00C5102C"/>
    <w:rsid w:val="00C5458E"/>
    <w:rsid w:val="00C61B78"/>
    <w:rsid w:val="00C657F9"/>
    <w:rsid w:val="00C75030"/>
    <w:rsid w:val="00C8006F"/>
    <w:rsid w:val="00C81949"/>
    <w:rsid w:val="00C82B08"/>
    <w:rsid w:val="00C83380"/>
    <w:rsid w:val="00C86536"/>
    <w:rsid w:val="00C87E0C"/>
    <w:rsid w:val="00C9161A"/>
    <w:rsid w:val="00C9432E"/>
    <w:rsid w:val="00C94F41"/>
    <w:rsid w:val="00CA0747"/>
    <w:rsid w:val="00CA2F6B"/>
    <w:rsid w:val="00CB27EB"/>
    <w:rsid w:val="00CB3272"/>
    <w:rsid w:val="00CB41B9"/>
    <w:rsid w:val="00CB492F"/>
    <w:rsid w:val="00CC1D31"/>
    <w:rsid w:val="00CC2237"/>
    <w:rsid w:val="00CC26A3"/>
    <w:rsid w:val="00CC3AA8"/>
    <w:rsid w:val="00CC48FC"/>
    <w:rsid w:val="00CC6AEE"/>
    <w:rsid w:val="00CD1A2A"/>
    <w:rsid w:val="00CD2BB8"/>
    <w:rsid w:val="00CD3B3F"/>
    <w:rsid w:val="00CD5157"/>
    <w:rsid w:val="00CE64C3"/>
    <w:rsid w:val="00CE6F6C"/>
    <w:rsid w:val="00CE7282"/>
    <w:rsid w:val="00CF4446"/>
    <w:rsid w:val="00D02105"/>
    <w:rsid w:val="00D0226A"/>
    <w:rsid w:val="00D02A93"/>
    <w:rsid w:val="00D02FD8"/>
    <w:rsid w:val="00D06B32"/>
    <w:rsid w:val="00D16297"/>
    <w:rsid w:val="00D23286"/>
    <w:rsid w:val="00D24D90"/>
    <w:rsid w:val="00D25FEA"/>
    <w:rsid w:val="00D31137"/>
    <w:rsid w:val="00D33778"/>
    <w:rsid w:val="00D34554"/>
    <w:rsid w:val="00D35EF1"/>
    <w:rsid w:val="00D41B2F"/>
    <w:rsid w:val="00D41F2E"/>
    <w:rsid w:val="00D46115"/>
    <w:rsid w:val="00D5699B"/>
    <w:rsid w:val="00D60AB9"/>
    <w:rsid w:val="00D616B0"/>
    <w:rsid w:val="00D64894"/>
    <w:rsid w:val="00D73341"/>
    <w:rsid w:val="00D77963"/>
    <w:rsid w:val="00D850EA"/>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474"/>
    <w:rsid w:val="00DE08D7"/>
    <w:rsid w:val="00DE0B69"/>
    <w:rsid w:val="00DE0EB2"/>
    <w:rsid w:val="00DE2830"/>
    <w:rsid w:val="00DE6023"/>
    <w:rsid w:val="00DF1C03"/>
    <w:rsid w:val="00DF3777"/>
    <w:rsid w:val="00DF7FBD"/>
    <w:rsid w:val="00E01E77"/>
    <w:rsid w:val="00E03624"/>
    <w:rsid w:val="00E05BC3"/>
    <w:rsid w:val="00E07C7E"/>
    <w:rsid w:val="00E11CEB"/>
    <w:rsid w:val="00E140D5"/>
    <w:rsid w:val="00E1517A"/>
    <w:rsid w:val="00E172B3"/>
    <w:rsid w:val="00E217A7"/>
    <w:rsid w:val="00E21A1B"/>
    <w:rsid w:val="00E22B6D"/>
    <w:rsid w:val="00E31578"/>
    <w:rsid w:val="00E40D77"/>
    <w:rsid w:val="00E4454E"/>
    <w:rsid w:val="00E50C55"/>
    <w:rsid w:val="00E51350"/>
    <w:rsid w:val="00E517C8"/>
    <w:rsid w:val="00E529A9"/>
    <w:rsid w:val="00E52F50"/>
    <w:rsid w:val="00E55736"/>
    <w:rsid w:val="00E63C58"/>
    <w:rsid w:val="00E652CF"/>
    <w:rsid w:val="00E67C47"/>
    <w:rsid w:val="00E743F2"/>
    <w:rsid w:val="00E74410"/>
    <w:rsid w:val="00E8025A"/>
    <w:rsid w:val="00E908D8"/>
    <w:rsid w:val="00E926EC"/>
    <w:rsid w:val="00E935E5"/>
    <w:rsid w:val="00E96794"/>
    <w:rsid w:val="00EA0447"/>
    <w:rsid w:val="00EA41FC"/>
    <w:rsid w:val="00EA5080"/>
    <w:rsid w:val="00EA690F"/>
    <w:rsid w:val="00EA6AF4"/>
    <w:rsid w:val="00EB0FBC"/>
    <w:rsid w:val="00EB46FB"/>
    <w:rsid w:val="00EC5A5D"/>
    <w:rsid w:val="00EC5D99"/>
    <w:rsid w:val="00EC6A0D"/>
    <w:rsid w:val="00ED014F"/>
    <w:rsid w:val="00EE0BDC"/>
    <w:rsid w:val="00EE0FFF"/>
    <w:rsid w:val="00EE103F"/>
    <w:rsid w:val="00EE11E1"/>
    <w:rsid w:val="00EE433D"/>
    <w:rsid w:val="00EE4C4D"/>
    <w:rsid w:val="00EE7471"/>
    <w:rsid w:val="00EE77FD"/>
    <w:rsid w:val="00EF2112"/>
    <w:rsid w:val="00EF460E"/>
    <w:rsid w:val="00F00B03"/>
    <w:rsid w:val="00F0294E"/>
    <w:rsid w:val="00F031AF"/>
    <w:rsid w:val="00F0377B"/>
    <w:rsid w:val="00F04375"/>
    <w:rsid w:val="00F17367"/>
    <w:rsid w:val="00F21B47"/>
    <w:rsid w:val="00F22014"/>
    <w:rsid w:val="00F252A5"/>
    <w:rsid w:val="00F34B24"/>
    <w:rsid w:val="00F43A54"/>
    <w:rsid w:val="00F46AB4"/>
    <w:rsid w:val="00F52C5F"/>
    <w:rsid w:val="00F57B32"/>
    <w:rsid w:val="00F61119"/>
    <w:rsid w:val="00F64ECA"/>
    <w:rsid w:val="00F65C22"/>
    <w:rsid w:val="00F663EF"/>
    <w:rsid w:val="00F72756"/>
    <w:rsid w:val="00F72C77"/>
    <w:rsid w:val="00F82145"/>
    <w:rsid w:val="00F824FF"/>
    <w:rsid w:val="00F85B00"/>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670"/>
    <w:rsid w:val="00FE2EED"/>
    <w:rsid w:val="00FF3FF2"/>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43C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6416645">
      <w:bodyDiv w:val="1"/>
      <w:marLeft w:val="0"/>
      <w:marRight w:val="0"/>
      <w:marTop w:val="0"/>
      <w:marBottom w:val="0"/>
      <w:divBdr>
        <w:top w:val="none" w:sz="0" w:space="0" w:color="auto"/>
        <w:left w:val="none" w:sz="0" w:space="0" w:color="auto"/>
        <w:bottom w:val="none" w:sz="0" w:space="0" w:color="auto"/>
        <w:right w:val="none" w:sz="0" w:space="0" w:color="auto"/>
      </w:divBdr>
    </w:div>
    <w:div w:id="31270520">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3618136">
      <w:bodyDiv w:val="1"/>
      <w:marLeft w:val="0"/>
      <w:marRight w:val="0"/>
      <w:marTop w:val="0"/>
      <w:marBottom w:val="0"/>
      <w:divBdr>
        <w:top w:val="none" w:sz="0" w:space="0" w:color="auto"/>
        <w:left w:val="none" w:sz="0" w:space="0" w:color="auto"/>
        <w:bottom w:val="none" w:sz="0" w:space="0" w:color="auto"/>
        <w:right w:val="none" w:sz="0" w:space="0" w:color="auto"/>
      </w:divBdr>
    </w:div>
    <w:div w:id="18798548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35685313">
      <w:bodyDiv w:val="1"/>
      <w:marLeft w:val="0"/>
      <w:marRight w:val="0"/>
      <w:marTop w:val="0"/>
      <w:marBottom w:val="0"/>
      <w:divBdr>
        <w:top w:val="none" w:sz="0" w:space="0" w:color="auto"/>
        <w:left w:val="none" w:sz="0" w:space="0" w:color="auto"/>
        <w:bottom w:val="none" w:sz="0" w:space="0" w:color="auto"/>
        <w:right w:val="none" w:sz="0" w:space="0" w:color="auto"/>
      </w:divBdr>
    </w:div>
    <w:div w:id="4875997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3347005">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5698976">
      <w:bodyDiv w:val="1"/>
      <w:marLeft w:val="0"/>
      <w:marRight w:val="0"/>
      <w:marTop w:val="0"/>
      <w:marBottom w:val="0"/>
      <w:divBdr>
        <w:top w:val="none" w:sz="0" w:space="0" w:color="auto"/>
        <w:left w:val="none" w:sz="0" w:space="0" w:color="auto"/>
        <w:bottom w:val="none" w:sz="0" w:space="0" w:color="auto"/>
        <w:right w:val="none" w:sz="0" w:space="0" w:color="auto"/>
      </w:divBdr>
    </w:div>
    <w:div w:id="58576830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846332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5692126">
      <w:bodyDiv w:val="1"/>
      <w:marLeft w:val="0"/>
      <w:marRight w:val="0"/>
      <w:marTop w:val="0"/>
      <w:marBottom w:val="0"/>
      <w:divBdr>
        <w:top w:val="none" w:sz="0" w:space="0" w:color="auto"/>
        <w:left w:val="none" w:sz="0" w:space="0" w:color="auto"/>
        <w:bottom w:val="none" w:sz="0" w:space="0" w:color="auto"/>
        <w:right w:val="none" w:sz="0" w:space="0" w:color="auto"/>
      </w:divBdr>
    </w:div>
    <w:div w:id="671684333">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741510">
      <w:bodyDiv w:val="1"/>
      <w:marLeft w:val="0"/>
      <w:marRight w:val="0"/>
      <w:marTop w:val="0"/>
      <w:marBottom w:val="0"/>
      <w:divBdr>
        <w:top w:val="none" w:sz="0" w:space="0" w:color="auto"/>
        <w:left w:val="none" w:sz="0" w:space="0" w:color="auto"/>
        <w:bottom w:val="none" w:sz="0" w:space="0" w:color="auto"/>
        <w:right w:val="none" w:sz="0" w:space="0" w:color="auto"/>
      </w:divBdr>
    </w:div>
    <w:div w:id="70425311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75969387">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328661">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0008591">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46897269">
      <w:bodyDiv w:val="1"/>
      <w:marLeft w:val="0"/>
      <w:marRight w:val="0"/>
      <w:marTop w:val="0"/>
      <w:marBottom w:val="0"/>
      <w:divBdr>
        <w:top w:val="none" w:sz="0" w:space="0" w:color="auto"/>
        <w:left w:val="none" w:sz="0" w:space="0" w:color="auto"/>
        <w:bottom w:val="none" w:sz="0" w:space="0" w:color="auto"/>
        <w:right w:val="none" w:sz="0" w:space="0" w:color="auto"/>
      </w:divBdr>
    </w:div>
    <w:div w:id="11507098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135767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49867222">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7642726">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480024">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8317638">
      <w:bodyDiv w:val="1"/>
      <w:marLeft w:val="0"/>
      <w:marRight w:val="0"/>
      <w:marTop w:val="0"/>
      <w:marBottom w:val="0"/>
      <w:divBdr>
        <w:top w:val="none" w:sz="0" w:space="0" w:color="auto"/>
        <w:left w:val="none" w:sz="0" w:space="0" w:color="auto"/>
        <w:bottom w:val="none" w:sz="0" w:space="0" w:color="auto"/>
        <w:right w:val="none" w:sz="0" w:space="0" w:color="auto"/>
      </w:divBdr>
    </w:div>
    <w:div w:id="165714594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2850513">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3435408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26359">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5073040">
      <w:bodyDiv w:val="1"/>
      <w:marLeft w:val="0"/>
      <w:marRight w:val="0"/>
      <w:marTop w:val="0"/>
      <w:marBottom w:val="0"/>
      <w:divBdr>
        <w:top w:val="none" w:sz="0" w:space="0" w:color="auto"/>
        <w:left w:val="none" w:sz="0" w:space="0" w:color="auto"/>
        <w:bottom w:val="none" w:sz="0" w:space="0" w:color="auto"/>
        <w:right w:val="none" w:sz="0" w:space="0" w:color="auto"/>
      </w:divBdr>
    </w:div>
    <w:div w:id="1788963645">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6743912">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88922235">
      <w:bodyDiv w:val="1"/>
      <w:marLeft w:val="0"/>
      <w:marRight w:val="0"/>
      <w:marTop w:val="0"/>
      <w:marBottom w:val="0"/>
      <w:divBdr>
        <w:top w:val="none" w:sz="0" w:space="0" w:color="auto"/>
        <w:left w:val="none" w:sz="0" w:space="0" w:color="auto"/>
        <w:bottom w:val="none" w:sz="0" w:space="0" w:color="auto"/>
        <w:right w:val="none" w:sz="0" w:space="0" w:color="auto"/>
      </w:divBdr>
    </w:div>
    <w:div w:id="210025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www.scopu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AFB5F44-AD7D-4086-8EA6-EC0AA5B31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14</Pages>
  <Words>4237</Words>
  <Characters>24153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13</cp:revision>
  <cp:lastPrinted>2021-10-13T10:41:00Z</cp:lastPrinted>
  <dcterms:created xsi:type="dcterms:W3CDTF">2021-10-08T08:49:00Z</dcterms:created>
  <dcterms:modified xsi:type="dcterms:W3CDTF">2021-10-20T12:14:00Z</dcterms:modified>
</cp:coreProperties>
</file>